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A0" w:rsidRPr="00687BA0" w:rsidRDefault="00687BA0" w:rsidP="00687BA0">
      <w:pPr>
        <w:jc w:val="center"/>
        <w:rPr>
          <w:b/>
          <w:sz w:val="28"/>
          <w:szCs w:val="28"/>
        </w:rPr>
      </w:pPr>
      <w:r w:rsidRPr="00687BA0">
        <w:rPr>
          <w:b/>
          <w:sz w:val="28"/>
          <w:szCs w:val="28"/>
        </w:rPr>
        <w:t>АДМИНИСТРАЦИЯ</w:t>
      </w:r>
    </w:p>
    <w:p w:rsidR="00687BA0" w:rsidRPr="00687BA0" w:rsidRDefault="00687BA0" w:rsidP="00687BA0">
      <w:pPr>
        <w:jc w:val="center"/>
        <w:rPr>
          <w:b/>
          <w:sz w:val="28"/>
          <w:szCs w:val="28"/>
        </w:rPr>
      </w:pPr>
      <w:r w:rsidRPr="00687BA0">
        <w:rPr>
          <w:b/>
          <w:sz w:val="28"/>
          <w:szCs w:val="28"/>
        </w:rPr>
        <w:t>ПЕТРОВСКОГО СЕЛЬСКОГО ПОСЕЛЕНИЯ</w:t>
      </w:r>
    </w:p>
    <w:p w:rsidR="00687BA0" w:rsidRPr="00687BA0" w:rsidRDefault="00687BA0" w:rsidP="00687BA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4"/>
      </w:tblGrid>
      <w:tr w:rsidR="00687BA0" w:rsidRPr="00687BA0" w:rsidTr="00BA22DD">
        <w:trPr>
          <w:trHeight w:val="606"/>
        </w:trPr>
        <w:tc>
          <w:tcPr>
            <w:tcW w:w="9843" w:type="dxa"/>
          </w:tcPr>
          <w:p w:rsidR="00687BA0" w:rsidRPr="00687BA0" w:rsidRDefault="00687BA0" w:rsidP="00687BA0">
            <w:pPr>
              <w:jc w:val="center"/>
              <w:rPr>
                <w:b/>
                <w:sz w:val="28"/>
                <w:szCs w:val="28"/>
              </w:rPr>
            </w:pPr>
            <w:r w:rsidRPr="00687BA0">
              <w:rPr>
                <w:b/>
                <w:sz w:val="28"/>
                <w:szCs w:val="28"/>
              </w:rPr>
              <w:t xml:space="preserve">ПОСТАНОВЛЕНИЕ </w:t>
            </w:r>
          </w:p>
        </w:tc>
      </w:tr>
    </w:tbl>
    <w:p w:rsidR="002364F6" w:rsidRPr="00A967BA" w:rsidRDefault="002364F6" w:rsidP="002364F6">
      <w:pPr>
        <w:jc w:val="center"/>
        <w:rPr>
          <w:b/>
          <w:sz w:val="28"/>
          <w:szCs w:val="28"/>
        </w:rPr>
      </w:pPr>
    </w:p>
    <w:p w:rsidR="002364F6" w:rsidRDefault="00DA3075" w:rsidP="002364F6">
      <w:pPr>
        <w:rPr>
          <w:iCs/>
        </w:rPr>
      </w:pPr>
      <w:r>
        <w:rPr>
          <w:sz w:val="28"/>
          <w:szCs w:val="28"/>
        </w:rPr>
        <w:t>03.04</w:t>
      </w:r>
      <w:r w:rsidR="002364F6" w:rsidRPr="00A967BA">
        <w:rPr>
          <w:sz w:val="28"/>
          <w:szCs w:val="28"/>
        </w:rPr>
        <w:t>.202</w:t>
      </w:r>
      <w:r w:rsidR="00AE56B8">
        <w:rPr>
          <w:sz w:val="28"/>
          <w:szCs w:val="28"/>
        </w:rPr>
        <w:t>6</w:t>
      </w:r>
      <w:r w:rsidR="002364F6" w:rsidRPr="00A967BA">
        <w:rPr>
          <w:sz w:val="28"/>
          <w:szCs w:val="28"/>
        </w:rPr>
        <w:t xml:space="preserve">г.                          </w:t>
      </w:r>
      <w:r w:rsidR="00B212B3">
        <w:rPr>
          <w:sz w:val="28"/>
          <w:szCs w:val="28"/>
        </w:rPr>
        <w:t xml:space="preserve">             </w:t>
      </w:r>
      <w:r w:rsidR="002364F6" w:rsidRPr="00A967BA">
        <w:rPr>
          <w:sz w:val="28"/>
          <w:szCs w:val="28"/>
        </w:rPr>
        <w:t xml:space="preserve">    № </w:t>
      </w:r>
      <w:r w:rsidR="00B212B3">
        <w:rPr>
          <w:sz w:val="28"/>
          <w:szCs w:val="28"/>
        </w:rPr>
        <w:t>47</w:t>
      </w:r>
      <w:r w:rsidR="002364F6" w:rsidRPr="00A967BA">
        <w:rPr>
          <w:sz w:val="28"/>
          <w:szCs w:val="28"/>
        </w:rPr>
        <w:t xml:space="preserve">      </w:t>
      </w:r>
      <w:r w:rsidR="00B212B3">
        <w:rPr>
          <w:sz w:val="28"/>
          <w:szCs w:val="28"/>
        </w:rPr>
        <w:t xml:space="preserve">                           </w:t>
      </w:r>
      <w:r w:rsidR="002364F6" w:rsidRPr="00A967BA">
        <w:rPr>
          <w:sz w:val="28"/>
          <w:szCs w:val="28"/>
        </w:rPr>
        <w:t xml:space="preserve">  </w:t>
      </w:r>
      <w:r w:rsidR="00AE56B8">
        <w:rPr>
          <w:sz w:val="28"/>
          <w:szCs w:val="28"/>
        </w:rPr>
        <w:t xml:space="preserve">    сл. Петровка</w:t>
      </w:r>
    </w:p>
    <w:p w:rsidR="00D2225C" w:rsidRDefault="00D2225C" w:rsidP="00D2225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60"/>
        </w:tabs>
        <w:rPr>
          <w:rFonts w:ascii="TimesNewRoman" w:hAnsi="TimesNewRoman" w:cs="TimesNewRoman"/>
          <w:sz w:val="28"/>
          <w:szCs w:val="28"/>
        </w:rPr>
      </w:pPr>
    </w:p>
    <w:p w:rsidR="00D2225C" w:rsidRPr="00687BA0" w:rsidRDefault="00D2225C" w:rsidP="00687BA0">
      <w:pPr>
        <w:widowControl/>
        <w:rPr>
          <w:rFonts w:ascii="TimesNewRoman" w:hAnsi="TimesNewRoman" w:cs="TimesNewRoman"/>
          <w:sz w:val="28"/>
          <w:szCs w:val="28"/>
        </w:rPr>
      </w:pPr>
    </w:p>
    <w:tbl>
      <w:tblPr>
        <w:tblW w:w="0" w:type="auto"/>
        <w:tblInd w:w="-33" w:type="dxa"/>
        <w:tblLook w:val="0000"/>
      </w:tblPr>
      <w:tblGrid>
        <w:gridCol w:w="5244"/>
      </w:tblGrid>
      <w:tr w:rsidR="00687BA0" w:rsidTr="00687BA0">
        <w:trPr>
          <w:trHeight w:val="1635"/>
        </w:trPr>
        <w:tc>
          <w:tcPr>
            <w:tcW w:w="5244" w:type="dxa"/>
          </w:tcPr>
          <w:p w:rsidR="00687BA0" w:rsidRDefault="00687BA0" w:rsidP="00B212B3">
            <w:pPr>
              <w:widowControl/>
              <w:ind w:left="141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 w:rsidRPr="00687BA0">
              <w:rPr>
                <w:rFonts w:ascii="TimesNewRoman" w:hAnsi="TimesNewRoman" w:cs="TimesNewRoman"/>
                <w:sz w:val="28"/>
                <w:szCs w:val="28"/>
              </w:rPr>
              <w:t>О противопожарной защите населения,</w:t>
            </w:r>
            <w:r w:rsidR="00B212B3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687BA0">
              <w:rPr>
                <w:rFonts w:ascii="TimesNewRoman" w:hAnsi="TimesNewRoman" w:cs="TimesNewRoman"/>
                <w:sz w:val="28"/>
                <w:szCs w:val="28"/>
              </w:rPr>
              <w:t>учреждений, домовладений на территории</w:t>
            </w:r>
            <w:r w:rsidR="00B212B3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687BA0">
              <w:rPr>
                <w:rFonts w:ascii="TimesNewRoman" w:hAnsi="TimesNewRoman" w:cs="TimesNewRoman"/>
                <w:sz w:val="28"/>
                <w:szCs w:val="28"/>
              </w:rPr>
              <w:t>Петровского сельского поселения и</w:t>
            </w:r>
            <w:r w:rsidR="00B212B3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687BA0">
              <w:rPr>
                <w:rFonts w:ascii="TimesNewRoman" w:hAnsi="TimesNewRoman" w:cs="TimesNewRoman"/>
                <w:sz w:val="28"/>
                <w:szCs w:val="28"/>
              </w:rPr>
              <w:t>об избрании пожарн</w:t>
            </w:r>
            <w:r w:rsidR="00B212B3">
              <w:rPr>
                <w:rFonts w:ascii="TimesNewRoman" w:hAnsi="TimesNewRoman" w:cs="TimesNewRoman"/>
                <w:sz w:val="28"/>
                <w:szCs w:val="28"/>
              </w:rPr>
              <w:t>ых</w:t>
            </w:r>
            <w:r w:rsidRPr="00687BA0">
              <w:rPr>
                <w:rFonts w:ascii="TimesNewRoman" w:hAnsi="TimesNewRoman" w:cs="TimesNewRoman"/>
                <w:sz w:val="28"/>
                <w:szCs w:val="28"/>
              </w:rPr>
              <w:t xml:space="preserve"> старшин по населенны</w:t>
            </w:r>
            <w:r w:rsidR="00B212B3">
              <w:rPr>
                <w:rFonts w:ascii="TimesNewRoman" w:hAnsi="TimesNewRoman" w:cs="TimesNewRoman"/>
                <w:sz w:val="28"/>
                <w:szCs w:val="28"/>
              </w:rPr>
              <w:t>м</w:t>
            </w:r>
            <w:r w:rsidRPr="00687BA0">
              <w:rPr>
                <w:rFonts w:ascii="TimesNewRoman" w:hAnsi="TimesNewRoman" w:cs="TimesNewRoman"/>
                <w:sz w:val="28"/>
                <w:szCs w:val="28"/>
              </w:rPr>
              <w:t xml:space="preserve"> пункт</w:t>
            </w:r>
            <w:r w:rsidR="00B212B3">
              <w:rPr>
                <w:rFonts w:ascii="TimesNewRoman" w:hAnsi="TimesNewRoman" w:cs="TimesNewRoman"/>
                <w:sz w:val="28"/>
                <w:szCs w:val="28"/>
              </w:rPr>
              <w:t>ам</w:t>
            </w:r>
            <w:r w:rsidRPr="00687BA0">
              <w:rPr>
                <w:rFonts w:ascii="TimesNewRoman" w:hAnsi="TimesNewRoman" w:cs="TimesNewRoman"/>
                <w:sz w:val="28"/>
                <w:szCs w:val="28"/>
              </w:rPr>
              <w:t xml:space="preserve"> Петровского сельского поселения</w:t>
            </w:r>
          </w:p>
        </w:tc>
      </w:tr>
    </w:tbl>
    <w:p w:rsidR="0035221A" w:rsidRDefault="0035221A" w:rsidP="00D2225C">
      <w:pPr>
        <w:widowControl/>
        <w:rPr>
          <w:rFonts w:ascii="TimesNewRoman" w:hAnsi="TimesNewRoman" w:cs="TimesNewRoman"/>
          <w:sz w:val="28"/>
          <w:szCs w:val="28"/>
        </w:rPr>
      </w:pPr>
    </w:p>
    <w:p w:rsidR="00D2225C" w:rsidRPr="002364F6" w:rsidRDefault="00D2225C" w:rsidP="00B02CC8">
      <w:pPr>
        <w:widowControl/>
        <w:tabs>
          <w:tab w:val="left" w:pos="9639"/>
          <w:tab w:val="left" w:pos="9781"/>
        </w:tabs>
        <w:ind w:firstLine="567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соответствии с Федеральным законом от 21.12.1994 № 69-</w:t>
      </w:r>
      <w:r w:rsidR="00FD6CC1">
        <w:rPr>
          <w:rFonts w:ascii="TimesNewRoman" w:hAnsi="TimesNewRoman" w:cs="TimesNewRoman"/>
          <w:sz w:val="28"/>
          <w:szCs w:val="28"/>
        </w:rPr>
        <w:t>ФЗ «О по</w:t>
      </w:r>
      <w:r>
        <w:rPr>
          <w:rFonts w:ascii="TimesNewRoman" w:hAnsi="TimesNewRoman" w:cs="TimesNewRoman"/>
          <w:sz w:val="28"/>
          <w:szCs w:val="28"/>
        </w:rPr>
        <w:t>жарной безопасности и в целях повыше</w:t>
      </w:r>
      <w:r w:rsidR="00FD6CC1">
        <w:rPr>
          <w:rFonts w:ascii="TimesNewRoman" w:hAnsi="TimesNewRoman" w:cs="TimesNewRoman"/>
          <w:sz w:val="28"/>
          <w:szCs w:val="28"/>
        </w:rPr>
        <w:t>ния уровня противопожарной безо</w:t>
      </w:r>
      <w:r>
        <w:rPr>
          <w:rFonts w:ascii="TimesNewRoman" w:hAnsi="TimesNewRoman" w:cs="TimesNewRoman"/>
          <w:sz w:val="28"/>
          <w:szCs w:val="28"/>
        </w:rPr>
        <w:t xml:space="preserve">пасности поселения,предупреждения и своевременной ликвидации пожаров на территории </w:t>
      </w:r>
      <w:r w:rsidR="00AE56B8">
        <w:rPr>
          <w:rFonts w:ascii="TimesNewRoman" w:hAnsi="TimesNewRoman" w:cs="TimesNewRoman"/>
          <w:sz w:val="28"/>
          <w:szCs w:val="28"/>
        </w:rPr>
        <w:t>Петровского</w:t>
      </w:r>
      <w:r>
        <w:rPr>
          <w:rFonts w:ascii="TimesNewRoman" w:hAnsi="TimesNewRoman" w:cs="TimesNewRoman"/>
          <w:sz w:val="28"/>
          <w:szCs w:val="28"/>
        </w:rPr>
        <w:t xml:space="preserve"> сельск</w:t>
      </w:r>
      <w:r w:rsidR="002364F6">
        <w:rPr>
          <w:rFonts w:ascii="TimesNewRoman" w:hAnsi="TimesNewRoman" w:cs="TimesNewRoman"/>
          <w:sz w:val="28"/>
          <w:szCs w:val="28"/>
        </w:rPr>
        <w:t>ого поселения, руководствуясь Уставом муниципального образования «</w:t>
      </w:r>
      <w:r w:rsidR="00AE56B8">
        <w:rPr>
          <w:rFonts w:ascii="TimesNewRoman" w:hAnsi="TimesNewRoman" w:cs="TimesNewRoman"/>
          <w:sz w:val="28"/>
          <w:szCs w:val="28"/>
        </w:rPr>
        <w:t>Петровское</w:t>
      </w:r>
      <w:r w:rsidR="002364F6">
        <w:rPr>
          <w:rFonts w:ascii="TimesNewRoman" w:hAnsi="TimesNewRoman" w:cs="TimesNewRoman"/>
          <w:sz w:val="28"/>
          <w:szCs w:val="28"/>
        </w:rPr>
        <w:t xml:space="preserve"> сельское поселение», Администрация </w:t>
      </w:r>
      <w:r w:rsidR="00AE56B8">
        <w:rPr>
          <w:rFonts w:ascii="TimesNewRoman" w:hAnsi="TimesNewRoman" w:cs="TimesNewRoman"/>
          <w:sz w:val="28"/>
          <w:szCs w:val="28"/>
        </w:rPr>
        <w:t>Петровского</w:t>
      </w:r>
      <w:r w:rsidR="002364F6">
        <w:rPr>
          <w:rFonts w:ascii="TimesNewRoman" w:hAnsi="TimesNewRoman" w:cs="TimesNewRoman"/>
          <w:sz w:val="28"/>
          <w:szCs w:val="28"/>
        </w:rPr>
        <w:t xml:space="preserve"> сельского поселения</w:t>
      </w:r>
    </w:p>
    <w:p w:rsidR="00D2225C" w:rsidRDefault="00D2225C" w:rsidP="00FD6CC1">
      <w:pPr>
        <w:widowControl/>
        <w:rPr>
          <w:rFonts w:ascii="TimesNewRoman" w:hAnsi="TimesNewRoman" w:cs="TimesNewRoman"/>
          <w:sz w:val="28"/>
          <w:szCs w:val="28"/>
        </w:rPr>
      </w:pPr>
    </w:p>
    <w:p w:rsidR="00D2225C" w:rsidRDefault="002364F6" w:rsidP="00D2225C">
      <w:pPr>
        <w:widowControl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постановляет</w:t>
      </w:r>
      <w:r w:rsidR="00D2225C">
        <w:rPr>
          <w:rFonts w:ascii="TimesNewRoman" w:hAnsi="TimesNewRoman" w:cs="TimesNewRoman"/>
          <w:sz w:val="28"/>
          <w:szCs w:val="28"/>
        </w:rPr>
        <w:t>:</w:t>
      </w:r>
    </w:p>
    <w:p w:rsidR="002364F6" w:rsidRDefault="002364F6" w:rsidP="00D2225C">
      <w:pPr>
        <w:widowControl/>
        <w:jc w:val="center"/>
        <w:rPr>
          <w:rFonts w:ascii="TimesNewRoman" w:hAnsi="TimesNewRoman" w:cs="TimesNewRoman"/>
          <w:sz w:val="28"/>
          <w:szCs w:val="28"/>
        </w:rPr>
      </w:pPr>
    </w:p>
    <w:p w:rsidR="00D2225C" w:rsidRDefault="00D2225C" w:rsidP="002364F6">
      <w:pPr>
        <w:widowControl/>
        <w:tabs>
          <w:tab w:val="left" w:pos="3261"/>
          <w:tab w:val="left" w:pos="3544"/>
          <w:tab w:val="left" w:pos="3969"/>
        </w:tabs>
        <w:ind w:firstLine="567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 Утвердить:</w:t>
      </w:r>
    </w:p>
    <w:p w:rsidR="00D2225C" w:rsidRDefault="002364F6" w:rsidP="002364F6">
      <w:pPr>
        <w:widowControl/>
        <w:ind w:firstLine="567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</w:t>
      </w:r>
      <w:r w:rsidR="00D2225C">
        <w:rPr>
          <w:rFonts w:ascii="TimesNewRoman" w:hAnsi="TimesNewRoman" w:cs="TimesNewRoman"/>
          <w:sz w:val="28"/>
          <w:szCs w:val="28"/>
        </w:rPr>
        <w:t>.1. Схему оповещения и привлечения</w:t>
      </w:r>
      <w:r w:rsidR="0035221A">
        <w:rPr>
          <w:rFonts w:ascii="TimesNewRoman" w:hAnsi="TimesNewRoman" w:cs="TimesNewRoman"/>
          <w:sz w:val="28"/>
          <w:szCs w:val="28"/>
        </w:rPr>
        <w:t xml:space="preserve"> сил и средств для тушения пожа</w:t>
      </w:r>
      <w:r w:rsidR="00D2225C">
        <w:rPr>
          <w:rFonts w:ascii="TimesNewRoman" w:hAnsi="TimesNewRoman" w:cs="TimesNewRoman"/>
          <w:sz w:val="28"/>
          <w:szCs w:val="28"/>
        </w:rPr>
        <w:t xml:space="preserve">ра на территории </w:t>
      </w:r>
      <w:r w:rsidR="00AE56B8">
        <w:rPr>
          <w:rFonts w:ascii="TimesNewRoman" w:hAnsi="TimesNewRoman" w:cs="TimesNewRoman"/>
          <w:sz w:val="28"/>
          <w:szCs w:val="28"/>
        </w:rPr>
        <w:t>Петровского</w:t>
      </w:r>
      <w:r w:rsidR="00D2225C">
        <w:rPr>
          <w:rFonts w:ascii="TimesNewRoman" w:hAnsi="TimesNewRoman" w:cs="TimesNewRoman"/>
          <w:sz w:val="28"/>
          <w:szCs w:val="28"/>
        </w:rPr>
        <w:t>сельского поселения</w:t>
      </w:r>
      <w:r>
        <w:rPr>
          <w:rFonts w:ascii="TimesNewRoman" w:hAnsi="TimesNewRoman" w:cs="TimesNewRoman"/>
          <w:sz w:val="28"/>
          <w:szCs w:val="28"/>
        </w:rPr>
        <w:t xml:space="preserve"> (Приложение № 1)</w:t>
      </w:r>
      <w:r w:rsidR="00D2225C">
        <w:rPr>
          <w:rFonts w:ascii="TimesNewRoman" w:hAnsi="TimesNewRoman" w:cs="TimesNewRoman"/>
          <w:sz w:val="28"/>
          <w:szCs w:val="28"/>
        </w:rPr>
        <w:t>.</w:t>
      </w:r>
    </w:p>
    <w:p w:rsidR="00D2225C" w:rsidRDefault="002364F6" w:rsidP="002364F6">
      <w:pPr>
        <w:widowControl/>
        <w:ind w:firstLine="567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</w:t>
      </w:r>
      <w:r w:rsidR="00D2225C">
        <w:rPr>
          <w:rFonts w:ascii="TimesNewRoman" w:hAnsi="TimesNewRoman" w:cs="TimesNewRoman"/>
          <w:sz w:val="28"/>
          <w:szCs w:val="28"/>
        </w:rPr>
        <w:t xml:space="preserve">.2. Список ответственных лиц по </w:t>
      </w:r>
      <w:r w:rsidR="00B212B3">
        <w:rPr>
          <w:rFonts w:ascii="TimesNewRoman" w:hAnsi="TimesNewRoman" w:cs="TimesNewRoman"/>
          <w:sz w:val="28"/>
          <w:szCs w:val="28"/>
        </w:rPr>
        <w:t xml:space="preserve">населенным пунктам </w:t>
      </w:r>
      <w:r w:rsidR="00286E45">
        <w:rPr>
          <w:rFonts w:ascii="TimesNewRoman" w:hAnsi="TimesNewRoman" w:cs="TimesNewRoman"/>
          <w:sz w:val="28"/>
          <w:szCs w:val="28"/>
        </w:rPr>
        <w:t>(пожарны</w:t>
      </w:r>
      <w:r>
        <w:rPr>
          <w:rFonts w:ascii="TimesNewRoman" w:hAnsi="TimesNewRoman" w:cs="TimesNewRoman"/>
          <w:sz w:val="28"/>
          <w:szCs w:val="28"/>
        </w:rPr>
        <w:t>е</w:t>
      </w:r>
      <w:r w:rsidR="00286E45">
        <w:rPr>
          <w:rFonts w:ascii="TimesNewRoman" w:hAnsi="TimesNewRoman" w:cs="TimesNewRoman"/>
          <w:sz w:val="28"/>
          <w:szCs w:val="28"/>
        </w:rPr>
        <w:t xml:space="preserve"> старшин</w:t>
      </w:r>
      <w:r>
        <w:rPr>
          <w:rFonts w:ascii="TimesNewRoman" w:hAnsi="TimesNewRoman" w:cs="TimesNewRoman"/>
          <w:sz w:val="28"/>
          <w:szCs w:val="28"/>
        </w:rPr>
        <w:t>ы</w:t>
      </w:r>
      <w:r w:rsidR="00286E45">
        <w:rPr>
          <w:rFonts w:ascii="TimesNewRoman" w:hAnsi="TimesNewRoman" w:cs="TimesNewRoman"/>
          <w:sz w:val="28"/>
          <w:szCs w:val="28"/>
        </w:rPr>
        <w:t>)</w:t>
      </w:r>
      <w:r w:rsidR="00D2225C">
        <w:rPr>
          <w:rFonts w:ascii="TimesNewRoman" w:hAnsi="TimesNewRoman" w:cs="TimesNewRoman"/>
          <w:sz w:val="28"/>
          <w:szCs w:val="28"/>
        </w:rPr>
        <w:t xml:space="preserve"> для поднятия населения</w:t>
      </w:r>
      <w:r w:rsidR="00974119">
        <w:rPr>
          <w:rFonts w:ascii="TimesNewRoman" w:hAnsi="TimesNewRoman" w:cs="TimesNewRoman"/>
          <w:sz w:val="28"/>
          <w:szCs w:val="28"/>
        </w:rPr>
        <w:t xml:space="preserve"> в</w:t>
      </w:r>
      <w:bookmarkStart w:id="0" w:name="_GoBack"/>
      <w:bookmarkEnd w:id="0"/>
      <w:r w:rsidR="00AE56B8">
        <w:rPr>
          <w:rFonts w:ascii="TimesNewRoman" w:hAnsi="TimesNewRoman" w:cs="TimesNewRoman"/>
          <w:sz w:val="28"/>
          <w:szCs w:val="28"/>
        </w:rPr>
        <w:t>случае</w:t>
      </w:r>
      <w:r w:rsidR="00D2225C">
        <w:rPr>
          <w:rFonts w:ascii="TimesNewRoman" w:hAnsi="TimesNewRoman" w:cs="TimesNewRoman"/>
          <w:sz w:val="28"/>
          <w:szCs w:val="28"/>
        </w:rPr>
        <w:t xml:space="preserve"> возникновения пожара</w:t>
      </w:r>
      <w:r>
        <w:rPr>
          <w:rFonts w:ascii="TimesNewRoman" w:hAnsi="TimesNewRoman" w:cs="TimesNewRoman"/>
          <w:sz w:val="28"/>
          <w:szCs w:val="28"/>
        </w:rPr>
        <w:t xml:space="preserve"> (</w:t>
      </w:r>
      <w:r w:rsidR="0083182E">
        <w:rPr>
          <w:rFonts w:ascii="TimesNewRoman" w:hAnsi="TimesNewRoman" w:cs="TimesNewRoman"/>
          <w:sz w:val="28"/>
          <w:szCs w:val="28"/>
        </w:rPr>
        <w:t>П</w:t>
      </w:r>
      <w:r>
        <w:rPr>
          <w:rFonts w:ascii="TimesNewRoman" w:hAnsi="TimesNewRoman" w:cs="TimesNewRoman"/>
          <w:sz w:val="28"/>
          <w:szCs w:val="28"/>
        </w:rPr>
        <w:t>риложение № 2)</w:t>
      </w:r>
      <w:r w:rsidR="00D2225C">
        <w:rPr>
          <w:rFonts w:ascii="TimesNewRoman" w:hAnsi="TimesNewRoman" w:cs="TimesNewRoman"/>
          <w:sz w:val="28"/>
          <w:szCs w:val="28"/>
        </w:rPr>
        <w:t>.</w:t>
      </w:r>
    </w:p>
    <w:p w:rsidR="002364F6" w:rsidRPr="002364F6" w:rsidRDefault="002364F6" w:rsidP="002364F6">
      <w:pPr>
        <w:widowControl/>
        <w:ind w:firstLine="567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1.3. Памятку </w:t>
      </w:r>
      <w:r w:rsidRPr="002364F6">
        <w:rPr>
          <w:rFonts w:ascii="TimesNewRoman" w:hAnsi="TimesNewRoman" w:cs="TimesNewRoman"/>
          <w:sz w:val="28"/>
          <w:szCs w:val="28"/>
        </w:rPr>
        <w:t>жителю сельской местности о действиях при обнаружении итушении пожара</w:t>
      </w:r>
      <w:r>
        <w:rPr>
          <w:rFonts w:ascii="TimesNewRoman" w:hAnsi="TimesNewRoman" w:cs="TimesNewRoman"/>
          <w:sz w:val="28"/>
          <w:szCs w:val="28"/>
        </w:rPr>
        <w:t xml:space="preserve"> (</w:t>
      </w:r>
      <w:r w:rsidR="0083182E">
        <w:rPr>
          <w:rFonts w:ascii="TimesNewRoman" w:hAnsi="TimesNewRoman" w:cs="TimesNewRoman"/>
          <w:sz w:val="28"/>
          <w:szCs w:val="28"/>
        </w:rPr>
        <w:t>П</w:t>
      </w:r>
      <w:r>
        <w:rPr>
          <w:rFonts w:ascii="TimesNewRoman" w:hAnsi="TimesNewRoman" w:cs="TimesNewRoman"/>
          <w:sz w:val="28"/>
          <w:szCs w:val="28"/>
        </w:rPr>
        <w:t>риложение № 3).</w:t>
      </w:r>
    </w:p>
    <w:p w:rsidR="002364F6" w:rsidRDefault="00687BA0" w:rsidP="002364F6">
      <w:pPr>
        <w:widowControl/>
        <w:ind w:firstLine="567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</w:t>
      </w:r>
      <w:r w:rsidR="002364F6">
        <w:rPr>
          <w:rFonts w:ascii="TimesNewRoman" w:hAnsi="TimesNewRoman" w:cs="TimesNewRoman"/>
          <w:sz w:val="28"/>
          <w:szCs w:val="28"/>
        </w:rPr>
        <w:t>. Настоящее постановление вступает в силу со дня его подписания и подлежит обнародованию в установленном порядке.</w:t>
      </w:r>
    </w:p>
    <w:p w:rsidR="00D2225C" w:rsidRDefault="00687BA0" w:rsidP="002364F6">
      <w:pPr>
        <w:widowControl/>
        <w:ind w:firstLine="567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</w:t>
      </w:r>
      <w:r w:rsidR="00D2225C">
        <w:rPr>
          <w:rFonts w:ascii="TimesNewRoman" w:hAnsi="TimesNewRoman" w:cs="TimesNewRoman"/>
          <w:sz w:val="28"/>
          <w:szCs w:val="28"/>
        </w:rPr>
        <w:t>. Контроль за выполнением настоящего постановления оставляю засобой.</w:t>
      </w:r>
    </w:p>
    <w:p w:rsidR="00FD6CC1" w:rsidRDefault="00FD6CC1" w:rsidP="00D2225C">
      <w:pPr>
        <w:widowControl/>
        <w:rPr>
          <w:rFonts w:ascii="TimesNewRoman" w:hAnsi="TimesNewRoman" w:cs="TimesNewRoman"/>
          <w:sz w:val="28"/>
          <w:szCs w:val="28"/>
        </w:rPr>
      </w:pPr>
    </w:p>
    <w:p w:rsidR="00687BA0" w:rsidRDefault="00687BA0" w:rsidP="00D2225C">
      <w:pPr>
        <w:widowControl/>
        <w:rPr>
          <w:rFonts w:ascii="TimesNewRoman" w:hAnsi="TimesNewRoman" w:cs="TimesNewRoman"/>
          <w:sz w:val="28"/>
          <w:szCs w:val="28"/>
        </w:rPr>
      </w:pPr>
    </w:p>
    <w:p w:rsidR="00286E45" w:rsidRDefault="00286E45" w:rsidP="00433B43">
      <w:pPr>
        <w:widowControl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Глава </w:t>
      </w:r>
      <w:r w:rsidR="00433B43">
        <w:rPr>
          <w:rFonts w:ascii="TimesNewRoman" w:hAnsi="TimesNewRoman" w:cs="TimesNewRoman"/>
          <w:sz w:val="28"/>
          <w:szCs w:val="28"/>
        </w:rPr>
        <w:t>Петровского</w:t>
      </w:r>
      <w:r>
        <w:rPr>
          <w:rFonts w:ascii="TimesNewRoman" w:hAnsi="TimesNewRoman" w:cs="TimesNewRoman"/>
          <w:sz w:val="28"/>
          <w:szCs w:val="28"/>
        </w:rPr>
        <w:t xml:space="preserve"> сельского поселения</w:t>
      </w:r>
      <w:r w:rsidR="00433B43">
        <w:rPr>
          <w:rFonts w:ascii="TimesNewRoman" w:hAnsi="TimesNewRoman" w:cs="TimesNewRoman"/>
          <w:sz w:val="28"/>
          <w:szCs w:val="28"/>
        </w:rPr>
        <w:t xml:space="preserve">                </w:t>
      </w:r>
      <w:r w:rsidR="00B212B3">
        <w:rPr>
          <w:rFonts w:ascii="TimesNewRoman" w:hAnsi="TimesNewRoman" w:cs="TimesNewRoman"/>
          <w:sz w:val="28"/>
          <w:szCs w:val="28"/>
        </w:rPr>
        <w:t xml:space="preserve">     </w:t>
      </w:r>
      <w:r w:rsidR="00433B43">
        <w:rPr>
          <w:rFonts w:ascii="TimesNewRoman" w:hAnsi="TimesNewRoman" w:cs="TimesNewRoman"/>
          <w:sz w:val="28"/>
          <w:szCs w:val="28"/>
        </w:rPr>
        <w:t xml:space="preserve">               А. П. Кравченко</w:t>
      </w:r>
    </w:p>
    <w:p w:rsidR="00286E45" w:rsidRDefault="00286E45" w:rsidP="00D2225C">
      <w:pPr>
        <w:widowControl/>
        <w:rPr>
          <w:rFonts w:ascii="TimesNewRoman" w:hAnsi="TimesNewRoman" w:cs="TimesNewRoman"/>
          <w:sz w:val="28"/>
          <w:szCs w:val="28"/>
        </w:rPr>
      </w:pPr>
    </w:p>
    <w:p w:rsidR="002364F6" w:rsidRDefault="00B02CC8" w:rsidP="002364F6">
      <w:pPr>
        <w:widowControl/>
        <w:jc w:val="right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br w:type="page"/>
      </w:r>
    </w:p>
    <w:p w:rsidR="00D2225C" w:rsidRDefault="00D2225C" w:rsidP="002364F6">
      <w:pPr>
        <w:widowControl/>
        <w:ind w:firstLine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>Приложение № 1к постановлению</w:t>
      </w:r>
    </w:p>
    <w:p w:rsidR="002364F6" w:rsidRDefault="002364F6" w:rsidP="002364F6">
      <w:pPr>
        <w:widowControl/>
        <w:ind w:firstLine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Администрации </w:t>
      </w:r>
      <w:r w:rsidR="00800D2C">
        <w:rPr>
          <w:rFonts w:ascii="TimesNewRoman" w:hAnsi="TimesNewRoman" w:cs="TimesNewRoman"/>
          <w:sz w:val="28"/>
          <w:szCs w:val="28"/>
        </w:rPr>
        <w:t>Петровского</w:t>
      </w:r>
    </w:p>
    <w:p w:rsidR="002364F6" w:rsidRDefault="002364F6" w:rsidP="002364F6">
      <w:pPr>
        <w:widowControl/>
        <w:ind w:firstLine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сельского поселения</w:t>
      </w:r>
    </w:p>
    <w:p w:rsidR="002364F6" w:rsidRDefault="002364F6" w:rsidP="002364F6">
      <w:pPr>
        <w:widowControl/>
        <w:ind w:firstLine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от </w:t>
      </w:r>
      <w:r w:rsidR="00DA3075">
        <w:rPr>
          <w:rFonts w:ascii="TimesNewRoman" w:hAnsi="TimesNewRoman" w:cs="TimesNewRoman"/>
          <w:sz w:val="28"/>
          <w:szCs w:val="28"/>
        </w:rPr>
        <w:t>03.04</w:t>
      </w:r>
      <w:r>
        <w:rPr>
          <w:rFonts w:ascii="TimesNewRoman" w:hAnsi="TimesNewRoman" w:cs="TimesNewRoman"/>
          <w:sz w:val="28"/>
          <w:szCs w:val="28"/>
        </w:rPr>
        <w:t>.202</w:t>
      </w:r>
      <w:r w:rsidR="00800D2C">
        <w:rPr>
          <w:rFonts w:ascii="TimesNewRoman" w:hAnsi="TimesNewRoman" w:cs="TimesNewRoman"/>
          <w:sz w:val="28"/>
          <w:szCs w:val="28"/>
        </w:rPr>
        <w:t>6</w:t>
      </w:r>
      <w:r>
        <w:rPr>
          <w:rFonts w:ascii="TimesNewRoman" w:hAnsi="TimesNewRoman" w:cs="TimesNewRoman"/>
          <w:sz w:val="28"/>
          <w:szCs w:val="28"/>
        </w:rPr>
        <w:t xml:space="preserve"> №</w:t>
      </w:r>
      <w:r w:rsidR="00B212B3">
        <w:rPr>
          <w:rFonts w:ascii="TimesNewRoman" w:hAnsi="TimesNewRoman" w:cs="TimesNewRoman"/>
          <w:sz w:val="28"/>
          <w:szCs w:val="28"/>
        </w:rPr>
        <w:t xml:space="preserve"> 47</w:t>
      </w:r>
    </w:p>
    <w:p w:rsidR="006D3B5E" w:rsidRDefault="006D3B5E" w:rsidP="00D2225C">
      <w:pPr>
        <w:widowControl/>
        <w:rPr>
          <w:rFonts w:ascii="TimesNewRoman" w:hAnsi="TimesNewRoman" w:cs="TimesNewRoman"/>
          <w:sz w:val="28"/>
          <w:szCs w:val="28"/>
        </w:rPr>
      </w:pPr>
    </w:p>
    <w:p w:rsidR="002364F6" w:rsidRDefault="002364F6" w:rsidP="002364F6">
      <w:pPr>
        <w:widowControl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СХЕМА</w:t>
      </w:r>
    </w:p>
    <w:p w:rsidR="002364F6" w:rsidRDefault="002364F6" w:rsidP="002364F6">
      <w:pPr>
        <w:widowControl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оповещения и привлечения сил и средств для тушения пожаров на</w:t>
      </w:r>
    </w:p>
    <w:p w:rsidR="002364F6" w:rsidRDefault="002364F6" w:rsidP="002364F6">
      <w:pPr>
        <w:widowControl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территории </w:t>
      </w:r>
      <w:r w:rsidR="00800D2C">
        <w:rPr>
          <w:rFonts w:ascii="TimesNewRoman" w:hAnsi="TimesNewRoman" w:cs="TimesNewRoman"/>
          <w:sz w:val="28"/>
          <w:szCs w:val="28"/>
        </w:rPr>
        <w:t>Петровского</w:t>
      </w:r>
      <w:r>
        <w:rPr>
          <w:rFonts w:ascii="TimesNewRoman" w:hAnsi="TimesNewRoman" w:cs="TimesNewRoman"/>
          <w:sz w:val="28"/>
          <w:szCs w:val="28"/>
        </w:rPr>
        <w:t xml:space="preserve"> сельского поселения</w:t>
      </w:r>
    </w:p>
    <w:p w:rsidR="002364F6" w:rsidRDefault="002364F6" w:rsidP="002364F6">
      <w:pPr>
        <w:widowControl/>
        <w:jc w:val="center"/>
        <w:rPr>
          <w:rFonts w:ascii="TimesNewRoman" w:hAnsi="TimesNewRoman" w:cs="TimesNewRoman"/>
          <w:sz w:val="28"/>
          <w:szCs w:val="28"/>
        </w:rPr>
      </w:pPr>
    </w:p>
    <w:p w:rsidR="002364F6" w:rsidRDefault="002364F6" w:rsidP="002364F6">
      <w:pPr>
        <w:widowControl/>
        <w:ind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 случае возникновения пожара, ставится в известность глава </w:t>
      </w:r>
      <w:r w:rsidR="00800D2C">
        <w:rPr>
          <w:rFonts w:ascii="TimesNewRoman" w:hAnsi="TimesNewRoman" w:cs="TimesNewRoman"/>
          <w:sz w:val="28"/>
          <w:szCs w:val="28"/>
        </w:rPr>
        <w:t>Петровского</w:t>
      </w:r>
      <w:r>
        <w:rPr>
          <w:rFonts w:ascii="TimesNewRoman" w:hAnsi="TimesNewRoman" w:cs="TimesNewRoman"/>
          <w:sz w:val="28"/>
          <w:szCs w:val="28"/>
        </w:rPr>
        <w:t xml:space="preserve"> сельского поселения </w:t>
      </w:r>
      <w:r w:rsidR="00800D2C">
        <w:rPr>
          <w:rFonts w:ascii="TimesNewRoman" w:hAnsi="TimesNewRoman" w:cs="TimesNewRoman"/>
          <w:sz w:val="28"/>
          <w:szCs w:val="28"/>
        </w:rPr>
        <w:t>А. П. Кравченко</w:t>
      </w:r>
      <w:r>
        <w:rPr>
          <w:rFonts w:ascii="TimesNewRoman" w:hAnsi="TimesNewRoman" w:cs="TimesNewRoman"/>
          <w:sz w:val="28"/>
          <w:szCs w:val="28"/>
        </w:rPr>
        <w:t>., рабочий телефон 2-</w:t>
      </w:r>
      <w:r w:rsidR="00800D2C">
        <w:rPr>
          <w:rFonts w:ascii="TimesNewRoman" w:hAnsi="TimesNewRoman" w:cs="TimesNewRoman"/>
          <w:sz w:val="28"/>
          <w:szCs w:val="28"/>
        </w:rPr>
        <w:t>95-34</w:t>
      </w:r>
      <w:r>
        <w:rPr>
          <w:rFonts w:ascii="TimesNewRoman" w:hAnsi="TimesNewRoman" w:cs="TimesNewRoman"/>
          <w:sz w:val="28"/>
          <w:szCs w:val="28"/>
        </w:rPr>
        <w:t xml:space="preserve">, мобильный телефон </w:t>
      </w:r>
      <w:r w:rsidR="00800D2C">
        <w:rPr>
          <w:rFonts w:ascii="TimesNewRoman" w:hAnsi="TimesNewRoman" w:cs="TimesNewRoman"/>
          <w:sz w:val="28"/>
          <w:szCs w:val="28"/>
        </w:rPr>
        <w:t>8918</w:t>
      </w:r>
      <w:r w:rsidR="00AD6381">
        <w:rPr>
          <w:rFonts w:ascii="TimesNewRoman" w:hAnsi="TimesNewRoman" w:cs="TimesNewRoman"/>
          <w:sz w:val="28"/>
          <w:szCs w:val="28"/>
        </w:rPr>
        <w:t>5306367</w:t>
      </w:r>
      <w:r>
        <w:rPr>
          <w:rFonts w:ascii="TimesNewRoman" w:hAnsi="TimesNewRoman" w:cs="TimesNewRoman"/>
          <w:sz w:val="28"/>
          <w:szCs w:val="28"/>
        </w:rPr>
        <w:t>, котор</w:t>
      </w:r>
      <w:r w:rsidR="00C36D91">
        <w:rPr>
          <w:rFonts w:ascii="TimesNewRoman" w:hAnsi="TimesNewRoman" w:cs="TimesNewRoman"/>
          <w:sz w:val="28"/>
          <w:szCs w:val="28"/>
        </w:rPr>
        <w:t>ый</w:t>
      </w:r>
      <w:r>
        <w:rPr>
          <w:rFonts w:ascii="TimesNewRoman" w:hAnsi="TimesNewRoman" w:cs="TimesNewRoman"/>
          <w:sz w:val="28"/>
          <w:szCs w:val="28"/>
        </w:rPr>
        <w:t xml:space="preserve"> в свою очередь вызывает пожарные машины и поднимает оперативную группу</w:t>
      </w:r>
    </w:p>
    <w:p w:rsidR="002364F6" w:rsidRDefault="002364F6" w:rsidP="002364F6">
      <w:pPr>
        <w:widowControl/>
        <w:jc w:val="both"/>
        <w:rPr>
          <w:rFonts w:ascii="TimesNewRoman" w:hAnsi="TimesNewRoman" w:cs="TimesNewRoman"/>
          <w:sz w:val="28"/>
          <w:szCs w:val="28"/>
        </w:rPr>
      </w:pPr>
    </w:p>
    <w:p w:rsidR="002364F6" w:rsidRDefault="002364F6" w:rsidP="002364F6">
      <w:pPr>
        <w:widowControl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ОПЕРАТИВНАЯ ГРУППА</w:t>
      </w:r>
    </w:p>
    <w:p w:rsidR="002364F6" w:rsidRDefault="002364F6" w:rsidP="002364F6">
      <w:pPr>
        <w:widowControl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</w:t>
      </w:r>
      <w:r w:rsidR="00C36D91">
        <w:rPr>
          <w:rFonts w:ascii="TimesNewRoman" w:hAnsi="TimesNewRoman" w:cs="TimesNewRoman"/>
          <w:sz w:val="28"/>
          <w:szCs w:val="28"/>
        </w:rPr>
        <w:t>Лакатош И. А.</w:t>
      </w:r>
      <w:r>
        <w:rPr>
          <w:rFonts w:ascii="TimesNewRoman" w:hAnsi="TimesNewRoman" w:cs="TimesNewRoman"/>
          <w:sz w:val="28"/>
          <w:szCs w:val="28"/>
        </w:rPr>
        <w:t xml:space="preserve"> - ответственный за поднятие добровольной пожарной дружины, </w:t>
      </w:r>
      <w:r w:rsidR="00687BA0">
        <w:rPr>
          <w:rFonts w:ascii="TimesNewRoman" w:hAnsi="TimesNewRoman" w:cs="TimesNewRoman"/>
          <w:sz w:val="28"/>
          <w:szCs w:val="28"/>
        </w:rPr>
        <w:t xml:space="preserve">т. </w:t>
      </w:r>
      <w:r>
        <w:rPr>
          <w:rFonts w:ascii="TimesNewRoman" w:hAnsi="TimesNewRoman" w:cs="TimesNewRoman"/>
          <w:sz w:val="28"/>
          <w:szCs w:val="28"/>
        </w:rPr>
        <w:t>8-961-4</w:t>
      </w:r>
      <w:r w:rsidR="000E54BC">
        <w:rPr>
          <w:rFonts w:ascii="TimesNewRoman" w:hAnsi="TimesNewRoman" w:cs="TimesNewRoman"/>
          <w:sz w:val="28"/>
          <w:szCs w:val="28"/>
        </w:rPr>
        <w:t>04</w:t>
      </w:r>
      <w:r>
        <w:rPr>
          <w:rFonts w:ascii="TimesNewRoman" w:hAnsi="TimesNewRoman" w:cs="TimesNewRoman"/>
          <w:sz w:val="28"/>
          <w:szCs w:val="28"/>
        </w:rPr>
        <w:t>-</w:t>
      </w:r>
      <w:r w:rsidR="000E54BC">
        <w:rPr>
          <w:rFonts w:ascii="TimesNewRoman" w:hAnsi="TimesNewRoman" w:cs="TimesNewRoman"/>
          <w:sz w:val="28"/>
          <w:szCs w:val="28"/>
        </w:rPr>
        <w:t>55</w:t>
      </w:r>
      <w:r>
        <w:rPr>
          <w:rFonts w:ascii="TimesNewRoman" w:hAnsi="TimesNewRoman" w:cs="TimesNewRoman"/>
          <w:sz w:val="28"/>
          <w:szCs w:val="28"/>
        </w:rPr>
        <w:t>-</w:t>
      </w:r>
      <w:r w:rsidR="000E54BC">
        <w:rPr>
          <w:rFonts w:ascii="TimesNewRoman" w:hAnsi="TimesNewRoman" w:cs="TimesNewRoman"/>
          <w:sz w:val="28"/>
          <w:szCs w:val="28"/>
        </w:rPr>
        <w:t>86</w:t>
      </w:r>
      <w:r w:rsidR="00BA0A9E">
        <w:rPr>
          <w:rFonts w:ascii="TimesNewRoman" w:hAnsi="TimesNewRoman" w:cs="TimesNewRoman"/>
          <w:sz w:val="28"/>
          <w:szCs w:val="28"/>
        </w:rPr>
        <w:t>.</w:t>
      </w:r>
    </w:p>
    <w:p w:rsidR="002364F6" w:rsidRDefault="002364F6" w:rsidP="002364F6">
      <w:pPr>
        <w:widowControl/>
        <w:tabs>
          <w:tab w:val="left" w:pos="284"/>
        </w:tabs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</w:t>
      </w:r>
      <w:proofErr w:type="spellStart"/>
      <w:r w:rsidR="00B212B3">
        <w:rPr>
          <w:sz w:val="28"/>
          <w:szCs w:val="28"/>
        </w:rPr>
        <w:t>Джуровой</w:t>
      </w:r>
      <w:proofErr w:type="spellEnd"/>
      <w:r w:rsidR="00B212B3">
        <w:rPr>
          <w:sz w:val="28"/>
          <w:szCs w:val="28"/>
        </w:rPr>
        <w:t xml:space="preserve"> А.</w:t>
      </w:r>
      <w:r w:rsidR="000E54BC">
        <w:rPr>
          <w:sz w:val="28"/>
          <w:szCs w:val="28"/>
        </w:rPr>
        <w:t>Н.</w:t>
      </w:r>
      <w:r>
        <w:rPr>
          <w:rFonts w:ascii="TimesNewRoman" w:hAnsi="TimesNewRoman" w:cs="TimesNewRoman"/>
          <w:sz w:val="28"/>
          <w:szCs w:val="28"/>
        </w:rPr>
        <w:t xml:space="preserve">- </w:t>
      </w:r>
      <w:proofErr w:type="gramStart"/>
      <w:r>
        <w:rPr>
          <w:rFonts w:ascii="TimesNewRoman" w:hAnsi="TimesNewRoman" w:cs="TimesNewRoman"/>
          <w:sz w:val="28"/>
          <w:szCs w:val="28"/>
        </w:rPr>
        <w:t>ответственный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за обеспечение водой</w:t>
      </w:r>
      <w:r w:rsidR="00687BA0">
        <w:rPr>
          <w:rFonts w:ascii="TimesNewRoman" w:hAnsi="TimesNewRoman" w:cs="TimesNewRoman"/>
          <w:sz w:val="28"/>
          <w:szCs w:val="28"/>
        </w:rPr>
        <w:t>, т.</w:t>
      </w:r>
      <w:r w:rsidR="000E54BC">
        <w:rPr>
          <w:sz w:val="28"/>
          <w:szCs w:val="28"/>
        </w:rPr>
        <w:t>8-961-307-91-70</w:t>
      </w:r>
      <w:r w:rsidR="00BA0A9E">
        <w:rPr>
          <w:sz w:val="28"/>
          <w:szCs w:val="28"/>
        </w:rPr>
        <w:t>.</w:t>
      </w:r>
    </w:p>
    <w:p w:rsidR="002364F6" w:rsidRDefault="002364F6" w:rsidP="002364F6">
      <w:pPr>
        <w:widowControl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</w:t>
      </w:r>
      <w:r w:rsidR="000E54BC">
        <w:rPr>
          <w:sz w:val="28"/>
          <w:szCs w:val="28"/>
        </w:rPr>
        <w:t>Ничитайлов А.Н.</w:t>
      </w:r>
      <w:r>
        <w:rPr>
          <w:rFonts w:ascii="TimesNewRoman" w:hAnsi="TimesNewRoman" w:cs="TimesNewRoman"/>
          <w:sz w:val="28"/>
          <w:szCs w:val="28"/>
        </w:rPr>
        <w:t xml:space="preserve">- оповещает ответственных лиц по улицам для поднятия населения </w:t>
      </w:r>
      <w:r w:rsidR="00BA0A9E">
        <w:rPr>
          <w:sz w:val="28"/>
          <w:szCs w:val="28"/>
        </w:rPr>
        <w:t>8-961-296-87-42.</w:t>
      </w:r>
    </w:p>
    <w:p w:rsidR="002364F6" w:rsidRDefault="002364F6" w:rsidP="002364F6">
      <w:pPr>
        <w:widowControl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Телефон Мясниковской пожарной части </w:t>
      </w:r>
      <w:r w:rsidR="00687BA0">
        <w:rPr>
          <w:rFonts w:ascii="TimesNewRoman" w:hAnsi="TimesNewRoman" w:cs="TimesNewRoman"/>
          <w:sz w:val="28"/>
          <w:szCs w:val="28"/>
        </w:rPr>
        <w:t xml:space="preserve">т. </w:t>
      </w:r>
      <w:r>
        <w:rPr>
          <w:rFonts w:ascii="TimesNewRoman" w:hAnsi="TimesNewRoman" w:cs="TimesNewRoman"/>
          <w:sz w:val="28"/>
          <w:szCs w:val="28"/>
        </w:rPr>
        <w:t>2-77-44, 101, 01</w:t>
      </w:r>
    </w:p>
    <w:p w:rsidR="002364F6" w:rsidRDefault="002364F6" w:rsidP="002364F6">
      <w:pPr>
        <w:widowControl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Телефон оперативного дежурного администрации района </w:t>
      </w:r>
      <w:r w:rsidR="00687BA0">
        <w:rPr>
          <w:rFonts w:ascii="TimesNewRoman" w:hAnsi="TimesNewRoman" w:cs="TimesNewRoman"/>
          <w:sz w:val="28"/>
          <w:szCs w:val="28"/>
        </w:rPr>
        <w:t xml:space="preserve">т. </w:t>
      </w:r>
      <w:r>
        <w:rPr>
          <w:rFonts w:ascii="TimesNewRoman" w:hAnsi="TimesNewRoman" w:cs="TimesNewRoman"/>
          <w:sz w:val="28"/>
          <w:szCs w:val="28"/>
        </w:rPr>
        <w:t>2-19-00</w:t>
      </w:r>
    </w:p>
    <w:p w:rsidR="002364F6" w:rsidRDefault="002364F6" w:rsidP="002364F6">
      <w:pPr>
        <w:widowControl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Телефон ЕДДС - 112</w:t>
      </w:r>
    </w:p>
    <w:p w:rsidR="00C164F8" w:rsidRDefault="00C164F8" w:rsidP="00D2225C">
      <w:pPr>
        <w:widowControl/>
        <w:rPr>
          <w:rFonts w:ascii="TimesNewRoman" w:hAnsi="TimesNewRoman" w:cs="TimesNewRoman"/>
          <w:sz w:val="28"/>
          <w:szCs w:val="28"/>
        </w:rPr>
      </w:pPr>
    </w:p>
    <w:p w:rsidR="002364F6" w:rsidRDefault="00632CEF" w:rsidP="002364F6">
      <w:pPr>
        <w:widowControl/>
        <w:ind w:firstLine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br w:type="page"/>
      </w:r>
      <w:r w:rsidR="002364F6">
        <w:rPr>
          <w:rFonts w:ascii="TimesNewRoman" w:hAnsi="TimesNewRoman" w:cs="TimesNewRoman"/>
          <w:sz w:val="28"/>
          <w:szCs w:val="28"/>
        </w:rPr>
        <w:lastRenderedPageBreak/>
        <w:t>Приложение № 2 к постановлению</w:t>
      </w:r>
    </w:p>
    <w:p w:rsidR="002364F6" w:rsidRDefault="002364F6" w:rsidP="002364F6">
      <w:pPr>
        <w:widowControl/>
        <w:ind w:firstLine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Администрации </w:t>
      </w:r>
      <w:r w:rsidR="00433B43">
        <w:rPr>
          <w:rFonts w:ascii="TimesNewRoman" w:hAnsi="TimesNewRoman" w:cs="TimesNewRoman"/>
          <w:sz w:val="28"/>
          <w:szCs w:val="28"/>
        </w:rPr>
        <w:t>Петровского</w:t>
      </w:r>
    </w:p>
    <w:p w:rsidR="002364F6" w:rsidRDefault="002364F6" w:rsidP="002364F6">
      <w:pPr>
        <w:widowControl/>
        <w:ind w:firstLine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сельского поселения</w:t>
      </w:r>
    </w:p>
    <w:p w:rsidR="002364F6" w:rsidRDefault="002364F6" w:rsidP="002364F6">
      <w:pPr>
        <w:widowControl/>
        <w:ind w:firstLine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от </w:t>
      </w:r>
      <w:r w:rsidR="00DA3075">
        <w:rPr>
          <w:rFonts w:ascii="TimesNewRoman" w:hAnsi="TimesNewRoman" w:cs="TimesNewRoman"/>
          <w:sz w:val="28"/>
          <w:szCs w:val="28"/>
        </w:rPr>
        <w:t>03.04</w:t>
      </w:r>
      <w:r>
        <w:rPr>
          <w:rFonts w:ascii="TimesNewRoman" w:hAnsi="TimesNewRoman" w:cs="TimesNewRoman"/>
          <w:sz w:val="28"/>
          <w:szCs w:val="28"/>
        </w:rPr>
        <w:t>.202</w:t>
      </w:r>
      <w:r w:rsidR="00433B43">
        <w:rPr>
          <w:rFonts w:ascii="TimesNewRoman" w:hAnsi="TimesNewRoman" w:cs="TimesNewRoman"/>
          <w:sz w:val="28"/>
          <w:szCs w:val="28"/>
        </w:rPr>
        <w:t>6</w:t>
      </w:r>
      <w:r>
        <w:rPr>
          <w:rFonts w:ascii="TimesNewRoman" w:hAnsi="TimesNewRoman" w:cs="TimesNewRoman"/>
          <w:sz w:val="28"/>
          <w:szCs w:val="28"/>
        </w:rPr>
        <w:t xml:space="preserve"> № </w:t>
      </w:r>
      <w:r w:rsidR="00B212B3">
        <w:rPr>
          <w:rFonts w:ascii="TimesNewRoman" w:hAnsi="TimesNewRoman" w:cs="TimesNewRoman"/>
          <w:sz w:val="28"/>
          <w:szCs w:val="28"/>
        </w:rPr>
        <w:t>47</w:t>
      </w:r>
    </w:p>
    <w:p w:rsidR="002364F6" w:rsidRDefault="002364F6" w:rsidP="002364F6">
      <w:pPr>
        <w:widowControl/>
        <w:rPr>
          <w:rFonts w:ascii="TimesNewRoman" w:hAnsi="TimesNewRoman" w:cs="TimesNewRoman"/>
          <w:sz w:val="28"/>
          <w:szCs w:val="28"/>
        </w:rPr>
      </w:pPr>
    </w:p>
    <w:p w:rsidR="00D2225C" w:rsidRDefault="00D2225C" w:rsidP="002364F6">
      <w:pPr>
        <w:widowControl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СПИСОК</w:t>
      </w:r>
    </w:p>
    <w:p w:rsidR="00D2225C" w:rsidRDefault="00D2225C" w:rsidP="00C164F8">
      <w:pPr>
        <w:widowControl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ответственных лиц по</w:t>
      </w:r>
      <w:r w:rsidR="00C164F8">
        <w:rPr>
          <w:rFonts w:ascii="TimesNewRoman" w:hAnsi="TimesNewRoman" w:cs="TimesNewRoman"/>
          <w:sz w:val="28"/>
          <w:szCs w:val="28"/>
        </w:rPr>
        <w:t xml:space="preserve"> хуторам </w:t>
      </w:r>
      <w:r w:rsidR="008B186E">
        <w:rPr>
          <w:rFonts w:ascii="TimesNewRoman" w:hAnsi="TimesNewRoman" w:cs="TimesNewRoman"/>
          <w:sz w:val="28"/>
          <w:szCs w:val="28"/>
        </w:rPr>
        <w:t>для поднятия населения</w:t>
      </w:r>
    </w:p>
    <w:p w:rsidR="00C164F8" w:rsidRDefault="00192164" w:rsidP="00192164">
      <w:pPr>
        <w:widowControl/>
        <w:tabs>
          <w:tab w:val="left" w:pos="3060"/>
        </w:tabs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</w:p>
    <w:p w:rsidR="006427FD" w:rsidRPr="006427FD" w:rsidRDefault="006427FD" w:rsidP="003A0E23">
      <w:pPr>
        <w:jc w:val="both"/>
        <w:rPr>
          <w:rFonts w:cs="Calibri"/>
          <w:color w:val="000000"/>
          <w:sz w:val="28"/>
          <w:szCs w:val="28"/>
        </w:rPr>
      </w:pPr>
      <w:r w:rsidRPr="006427FD">
        <w:rPr>
          <w:rFonts w:ascii="TimesNewRoman" w:hAnsi="TimesNewRoman" w:cs="TimesNewRoman"/>
          <w:sz w:val="28"/>
          <w:szCs w:val="28"/>
        </w:rPr>
        <w:t>1.</w:t>
      </w:r>
      <w:r w:rsidR="00B212B3">
        <w:rPr>
          <w:rFonts w:cs="Calibri"/>
          <w:b/>
          <w:color w:val="000000"/>
          <w:sz w:val="28"/>
          <w:szCs w:val="28"/>
        </w:rPr>
        <w:t xml:space="preserve"> с</w:t>
      </w:r>
      <w:proofErr w:type="gramStart"/>
      <w:r w:rsidR="00B212B3">
        <w:rPr>
          <w:rFonts w:cs="Calibri"/>
          <w:b/>
          <w:color w:val="000000"/>
          <w:sz w:val="28"/>
          <w:szCs w:val="28"/>
        </w:rPr>
        <w:t>.А</w:t>
      </w:r>
      <w:proofErr w:type="gramEnd"/>
      <w:r w:rsidR="00B212B3">
        <w:rPr>
          <w:rFonts w:cs="Calibri"/>
          <w:b/>
          <w:color w:val="000000"/>
          <w:sz w:val="28"/>
          <w:szCs w:val="28"/>
        </w:rPr>
        <w:t xml:space="preserve">лександровка </w:t>
      </w:r>
      <w:r w:rsidRPr="006427FD">
        <w:rPr>
          <w:rFonts w:cs="Calibri"/>
          <w:b/>
          <w:color w:val="000000"/>
          <w:sz w:val="28"/>
          <w:szCs w:val="28"/>
        </w:rPr>
        <w:t>2-я</w:t>
      </w:r>
      <w:r w:rsidRPr="006427FD">
        <w:rPr>
          <w:rFonts w:cs="Calibri"/>
          <w:color w:val="000000"/>
          <w:sz w:val="28"/>
          <w:szCs w:val="28"/>
        </w:rPr>
        <w:t>, ул. Центральная,</w:t>
      </w:r>
      <w:r w:rsidR="00B212B3">
        <w:rPr>
          <w:rFonts w:cs="Calibri"/>
          <w:color w:val="000000"/>
          <w:sz w:val="28"/>
          <w:szCs w:val="28"/>
        </w:rPr>
        <w:t xml:space="preserve"> </w:t>
      </w:r>
      <w:r w:rsidRPr="006427FD">
        <w:rPr>
          <w:rFonts w:cs="Calibri"/>
          <w:color w:val="000000"/>
          <w:sz w:val="28"/>
          <w:szCs w:val="28"/>
        </w:rPr>
        <w:t>ул. Садовая, ул. Кольцевая,ул. Комсомольская, ул. Социалистическая, ул. Новая</w:t>
      </w:r>
      <w:r w:rsidR="0032432E">
        <w:rPr>
          <w:rFonts w:cs="Calibri"/>
          <w:color w:val="000000"/>
          <w:sz w:val="28"/>
          <w:szCs w:val="28"/>
        </w:rPr>
        <w:t>.</w:t>
      </w:r>
    </w:p>
    <w:p w:rsidR="006427FD" w:rsidRPr="006427FD" w:rsidRDefault="006427FD" w:rsidP="003A0E23">
      <w:pPr>
        <w:jc w:val="both"/>
        <w:rPr>
          <w:rFonts w:cs="Calibri"/>
          <w:color w:val="000000"/>
          <w:sz w:val="28"/>
          <w:szCs w:val="28"/>
        </w:rPr>
      </w:pPr>
      <w:r w:rsidRPr="006427FD">
        <w:rPr>
          <w:rFonts w:cs="Calibri"/>
          <w:color w:val="000000"/>
          <w:sz w:val="28"/>
          <w:szCs w:val="28"/>
        </w:rPr>
        <w:t>2.</w:t>
      </w:r>
      <w:r w:rsidRPr="006427FD">
        <w:rPr>
          <w:rFonts w:cs="Calibri"/>
          <w:b/>
          <w:color w:val="000000"/>
          <w:sz w:val="28"/>
          <w:szCs w:val="28"/>
        </w:rPr>
        <w:t>х Баевка</w:t>
      </w:r>
      <w:r w:rsidR="00E22797">
        <w:rPr>
          <w:rFonts w:cs="Calibri"/>
          <w:color w:val="000000"/>
          <w:sz w:val="28"/>
          <w:szCs w:val="28"/>
        </w:rPr>
        <w:t>,</w:t>
      </w:r>
      <w:r w:rsidR="00B212B3">
        <w:rPr>
          <w:rFonts w:cs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6427FD">
        <w:rPr>
          <w:rFonts w:cs="Calibri"/>
          <w:color w:val="000000"/>
          <w:sz w:val="28"/>
          <w:szCs w:val="28"/>
        </w:rPr>
        <w:t>ул</w:t>
      </w:r>
      <w:proofErr w:type="spellEnd"/>
      <w:proofErr w:type="gramEnd"/>
      <w:r w:rsidRPr="006427FD">
        <w:rPr>
          <w:rFonts w:cs="Calibri"/>
          <w:color w:val="000000"/>
          <w:sz w:val="28"/>
          <w:szCs w:val="28"/>
        </w:rPr>
        <w:t xml:space="preserve"> Мира</w:t>
      </w:r>
      <w:r w:rsidR="0032432E">
        <w:rPr>
          <w:rFonts w:cs="Calibri"/>
          <w:color w:val="000000"/>
          <w:sz w:val="28"/>
          <w:szCs w:val="28"/>
        </w:rPr>
        <w:t>.</w:t>
      </w:r>
    </w:p>
    <w:p w:rsidR="006427FD" w:rsidRPr="006427FD" w:rsidRDefault="006427FD" w:rsidP="003A0E23">
      <w:pPr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3. </w:t>
      </w:r>
      <w:r w:rsidRPr="006427FD">
        <w:rPr>
          <w:rFonts w:cs="Calibri"/>
          <w:b/>
          <w:color w:val="000000"/>
          <w:sz w:val="28"/>
          <w:szCs w:val="28"/>
        </w:rPr>
        <w:t>с Калмыково,</w:t>
      </w:r>
      <w:r w:rsidRPr="006427FD">
        <w:rPr>
          <w:rFonts w:cs="Calibri"/>
          <w:color w:val="000000"/>
          <w:sz w:val="28"/>
          <w:szCs w:val="28"/>
        </w:rPr>
        <w:t xml:space="preserve"> ул. Российская</w:t>
      </w:r>
      <w:r w:rsidR="0032432E">
        <w:rPr>
          <w:rFonts w:cs="Calibri"/>
          <w:color w:val="000000"/>
          <w:sz w:val="28"/>
          <w:szCs w:val="28"/>
        </w:rPr>
        <w:t>.</w:t>
      </w:r>
    </w:p>
    <w:p w:rsidR="006427FD" w:rsidRPr="0032432E" w:rsidRDefault="0032432E" w:rsidP="003A0E23">
      <w:pPr>
        <w:jc w:val="both"/>
        <w:rPr>
          <w:rFonts w:cs="Calibri"/>
          <w:color w:val="000000"/>
          <w:sz w:val="28"/>
          <w:szCs w:val="28"/>
        </w:rPr>
      </w:pPr>
      <w:r w:rsidRPr="0032432E">
        <w:rPr>
          <w:rFonts w:cs="Calibri"/>
          <w:color w:val="000000"/>
          <w:sz w:val="28"/>
          <w:szCs w:val="28"/>
        </w:rPr>
        <w:t>4.</w:t>
      </w:r>
      <w:r w:rsidR="006427FD" w:rsidRPr="0032432E">
        <w:rPr>
          <w:rFonts w:cs="Calibri"/>
          <w:b/>
          <w:color w:val="000000"/>
          <w:sz w:val="28"/>
          <w:szCs w:val="28"/>
        </w:rPr>
        <w:t>х. Чкалова</w:t>
      </w:r>
      <w:r w:rsidR="00E22797">
        <w:rPr>
          <w:rFonts w:cs="Calibri"/>
          <w:b/>
          <w:color w:val="000000"/>
          <w:sz w:val="28"/>
          <w:szCs w:val="28"/>
        </w:rPr>
        <w:t>,</w:t>
      </w:r>
      <w:r w:rsidR="006427FD" w:rsidRPr="0032432E">
        <w:rPr>
          <w:rFonts w:cs="Calibri"/>
          <w:color w:val="000000"/>
          <w:sz w:val="28"/>
          <w:szCs w:val="28"/>
        </w:rPr>
        <w:t xml:space="preserve"> ул. Степная,ул. Центральная, ул. Нижняя</w:t>
      </w:r>
      <w:r>
        <w:rPr>
          <w:rFonts w:cs="Calibri"/>
          <w:color w:val="000000"/>
          <w:sz w:val="28"/>
          <w:szCs w:val="28"/>
        </w:rPr>
        <w:t>.</w:t>
      </w:r>
    </w:p>
    <w:p w:rsidR="008B186E" w:rsidRDefault="0032432E" w:rsidP="003A0E23">
      <w:pPr>
        <w:jc w:val="both"/>
        <w:rPr>
          <w:rFonts w:cs="Calibri"/>
          <w:color w:val="000000"/>
          <w:sz w:val="28"/>
          <w:szCs w:val="28"/>
        </w:rPr>
      </w:pPr>
      <w:r w:rsidRPr="0032432E">
        <w:rPr>
          <w:rFonts w:cs="Calibri"/>
          <w:color w:val="000000"/>
          <w:sz w:val="28"/>
          <w:szCs w:val="28"/>
        </w:rPr>
        <w:t>5.</w:t>
      </w:r>
      <w:r w:rsidR="006427FD" w:rsidRPr="0032432E">
        <w:rPr>
          <w:rFonts w:cs="Calibri"/>
          <w:b/>
          <w:color w:val="000000"/>
          <w:sz w:val="28"/>
          <w:szCs w:val="28"/>
        </w:rPr>
        <w:t xml:space="preserve">с. </w:t>
      </w:r>
      <w:proofErr w:type="spellStart"/>
      <w:r w:rsidR="006427FD" w:rsidRPr="0032432E">
        <w:rPr>
          <w:rFonts w:cs="Calibri"/>
          <w:b/>
          <w:color w:val="000000"/>
          <w:sz w:val="28"/>
          <w:szCs w:val="28"/>
        </w:rPr>
        <w:t>Валуево</w:t>
      </w:r>
      <w:proofErr w:type="spellEnd"/>
      <w:r w:rsidR="006427FD" w:rsidRPr="0032432E">
        <w:rPr>
          <w:rFonts w:cs="Calibri"/>
          <w:color w:val="000000"/>
          <w:sz w:val="28"/>
          <w:szCs w:val="28"/>
        </w:rPr>
        <w:t>, ул. Кавказская</w:t>
      </w:r>
      <w:r>
        <w:rPr>
          <w:rFonts w:cs="Calibri"/>
          <w:color w:val="000000"/>
          <w:sz w:val="28"/>
          <w:szCs w:val="28"/>
        </w:rPr>
        <w:t xml:space="preserve">, </w:t>
      </w:r>
      <w:r w:rsidR="006427FD" w:rsidRPr="0032432E">
        <w:rPr>
          <w:rFonts w:cs="Calibri"/>
          <w:color w:val="000000"/>
          <w:sz w:val="28"/>
          <w:szCs w:val="28"/>
        </w:rPr>
        <w:t>ул. Зеленая, ул. Бригадная,ул. Пролетарская</w:t>
      </w:r>
      <w:r w:rsidR="00E22797">
        <w:rPr>
          <w:rFonts w:cs="Calibri"/>
          <w:color w:val="000000"/>
          <w:sz w:val="28"/>
          <w:szCs w:val="28"/>
        </w:rPr>
        <w:t xml:space="preserve"> - Ничитайлов Александр Николаевич</w:t>
      </w:r>
      <w:r w:rsidR="00800D2C">
        <w:rPr>
          <w:rFonts w:cs="Calibri"/>
          <w:color w:val="000000"/>
          <w:sz w:val="28"/>
          <w:szCs w:val="28"/>
        </w:rPr>
        <w:t xml:space="preserve">, </w:t>
      </w:r>
      <w:r w:rsidR="003A0E23">
        <w:rPr>
          <w:rFonts w:cs="Calibri"/>
          <w:color w:val="000000"/>
          <w:sz w:val="28"/>
          <w:szCs w:val="28"/>
        </w:rPr>
        <w:t xml:space="preserve">т. </w:t>
      </w:r>
      <w:r w:rsidR="00E22797" w:rsidRPr="00E22797">
        <w:rPr>
          <w:sz w:val="28"/>
          <w:szCs w:val="28"/>
        </w:rPr>
        <w:t>89612968742</w:t>
      </w:r>
      <w:r w:rsidR="00E22797">
        <w:rPr>
          <w:sz w:val="28"/>
          <w:szCs w:val="28"/>
        </w:rPr>
        <w:t>.</w:t>
      </w:r>
    </w:p>
    <w:p w:rsidR="006919D7" w:rsidRDefault="006919D7" w:rsidP="003A0E23">
      <w:pPr>
        <w:jc w:val="both"/>
        <w:rPr>
          <w:rFonts w:cs="Calibri"/>
          <w:color w:val="000000"/>
          <w:sz w:val="28"/>
          <w:szCs w:val="28"/>
        </w:rPr>
      </w:pPr>
    </w:p>
    <w:p w:rsidR="006919D7" w:rsidRPr="006C4994" w:rsidRDefault="006C4994" w:rsidP="003A0E23">
      <w:pPr>
        <w:jc w:val="both"/>
        <w:rPr>
          <w:rFonts w:cs="Calibri"/>
          <w:color w:val="000000"/>
          <w:sz w:val="28"/>
          <w:szCs w:val="28"/>
        </w:rPr>
      </w:pPr>
      <w:r w:rsidRPr="006C4994">
        <w:rPr>
          <w:rFonts w:cs="Calibri"/>
          <w:b/>
          <w:color w:val="000000"/>
          <w:sz w:val="28"/>
          <w:szCs w:val="28"/>
        </w:rPr>
        <w:t>Сл. Петровка</w:t>
      </w:r>
      <w:r w:rsidRPr="006C4994">
        <w:rPr>
          <w:rFonts w:cs="Calibri"/>
          <w:color w:val="000000"/>
          <w:sz w:val="28"/>
          <w:szCs w:val="28"/>
        </w:rPr>
        <w:t xml:space="preserve">, </w:t>
      </w:r>
      <w:r w:rsidR="00E322B1">
        <w:rPr>
          <w:rFonts w:cs="Calibri"/>
          <w:color w:val="000000"/>
          <w:sz w:val="28"/>
          <w:szCs w:val="28"/>
        </w:rPr>
        <w:t>ул. Победы,</w:t>
      </w:r>
      <w:r w:rsidRPr="006C4994">
        <w:rPr>
          <w:rFonts w:cs="Calibri"/>
          <w:color w:val="000000"/>
          <w:sz w:val="28"/>
          <w:szCs w:val="28"/>
        </w:rPr>
        <w:t xml:space="preserve"> ул. Школьная,ул. Степная, ул. Советская, ул. Октябрьская, ул. Набережная, ул. Широкая, ул. Луговая,</w:t>
      </w:r>
    </w:p>
    <w:p w:rsidR="006C4994" w:rsidRPr="006C4994" w:rsidRDefault="006C4994" w:rsidP="003A0E23">
      <w:pPr>
        <w:jc w:val="both"/>
        <w:rPr>
          <w:rFonts w:cs="Calibri"/>
          <w:color w:val="000000"/>
          <w:sz w:val="28"/>
          <w:szCs w:val="28"/>
        </w:rPr>
      </w:pPr>
      <w:r w:rsidRPr="006C4994">
        <w:rPr>
          <w:rFonts w:cs="Calibri"/>
          <w:color w:val="000000"/>
          <w:sz w:val="28"/>
          <w:szCs w:val="28"/>
        </w:rPr>
        <w:t>ул. Первомайская, ул. Молодежная</w:t>
      </w:r>
      <w:r w:rsidR="00E322B1">
        <w:rPr>
          <w:rFonts w:cs="Calibri"/>
          <w:color w:val="000000"/>
          <w:sz w:val="28"/>
          <w:szCs w:val="28"/>
        </w:rPr>
        <w:t xml:space="preserve">, </w:t>
      </w:r>
      <w:r w:rsidRPr="006C4994">
        <w:rPr>
          <w:rFonts w:cs="Calibri"/>
          <w:color w:val="000000"/>
          <w:sz w:val="28"/>
          <w:szCs w:val="28"/>
        </w:rPr>
        <w:t>ул. Южная</w:t>
      </w:r>
      <w:r w:rsidR="00E322B1">
        <w:rPr>
          <w:rFonts w:cs="Calibri"/>
          <w:color w:val="000000"/>
          <w:sz w:val="28"/>
          <w:szCs w:val="28"/>
        </w:rPr>
        <w:t>.</w:t>
      </w:r>
    </w:p>
    <w:p w:rsidR="006C4994" w:rsidRPr="006C4994" w:rsidRDefault="006C4994" w:rsidP="003A0E23">
      <w:pPr>
        <w:jc w:val="both"/>
        <w:rPr>
          <w:rFonts w:cs="Calibri"/>
          <w:color w:val="000000"/>
          <w:sz w:val="28"/>
          <w:szCs w:val="28"/>
        </w:rPr>
      </w:pPr>
      <w:r w:rsidRPr="006C4994">
        <w:rPr>
          <w:rFonts w:cs="Calibri"/>
          <w:b/>
          <w:color w:val="000000"/>
          <w:sz w:val="28"/>
          <w:szCs w:val="28"/>
        </w:rPr>
        <w:t>х. Савченко</w:t>
      </w:r>
      <w:r w:rsidRPr="006C4994">
        <w:rPr>
          <w:rFonts w:cs="Calibri"/>
          <w:color w:val="000000"/>
          <w:sz w:val="28"/>
          <w:szCs w:val="28"/>
        </w:rPr>
        <w:t>, ул. Северная</w:t>
      </w:r>
      <w:r>
        <w:rPr>
          <w:rFonts w:cs="Calibri"/>
          <w:color w:val="000000"/>
          <w:sz w:val="28"/>
          <w:szCs w:val="28"/>
        </w:rPr>
        <w:t xml:space="preserve">, </w:t>
      </w:r>
      <w:r w:rsidRPr="006C4994">
        <w:rPr>
          <w:rFonts w:cs="Calibri"/>
          <w:color w:val="000000"/>
          <w:sz w:val="28"/>
          <w:szCs w:val="28"/>
        </w:rPr>
        <w:t xml:space="preserve">ул. Заречная, ул. Молодежная, </w:t>
      </w:r>
    </w:p>
    <w:p w:rsidR="006C4994" w:rsidRDefault="006C4994" w:rsidP="003A0E23">
      <w:pPr>
        <w:jc w:val="both"/>
        <w:rPr>
          <w:rFonts w:cs="Calibri"/>
          <w:color w:val="000000"/>
          <w:sz w:val="28"/>
          <w:szCs w:val="28"/>
        </w:rPr>
      </w:pPr>
      <w:r w:rsidRPr="006C4994">
        <w:rPr>
          <w:rFonts w:cs="Calibri"/>
          <w:color w:val="000000"/>
          <w:sz w:val="28"/>
          <w:szCs w:val="28"/>
        </w:rPr>
        <w:t>ул. Фермерская</w:t>
      </w:r>
      <w:r>
        <w:rPr>
          <w:rFonts w:cs="Calibri"/>
          <w:color w:val="000000"/>
          <w:sz w:val="28"/>
          <w:szCs w:val="28"/>
        </w:rPr>
        <w:t>.</w:t>
      </w:r>
    </w:p>
    <w:p w:rsidR="006C4994" w:rsidRPr="006C4994" w:rsidRDefault="006C4994" w:rsidP="003A0E23">
      <w:pPr>
        <w:jc w:val="both"/>
        <w:rPr>
          <w:rFonts w:cs="Calibri"/>
          <w:color w:val="000000"/>
          <w:sz w:val="28"/>
          <w:szCs w:val="28"/>
        </w:rPr>
      </w:pPr>
      <w:r w:rsidRPr="006C4994">
        <w:rPr>
          <w:rFonts w:cs="Calibri"/>
          <w:b/>
          <w:color w:val="000000"/>
          <w:sz w:val="28"/>
          <w:szCs w:val="28"/>
        </w:rPr>
        <w:t>х. Стоянов,</w:t>
      </w:r>
      <w:r w:rsidRPr="006C4994">
        <w:rPr>
          <w:rFonts w:cs="Calibri"/>
          <w:color w:val="000000"/>
          <w:sz w:val="28"/>
          <w:szCs w:val="28"/>
        </w:rPr>
        <w:t xml:space="preserve"> ул. Береговая</w:t>
      </w:r>
      <w:r w:rsidR="00E322B1">
        <w:rPr>
          <w:rFonts w:cs="Calibri"/>
          <w:color w:val="000000"/>
          <w:sz w:val="28"/>
          <w:szCs w:val="28"/>
        </w:rPr>
        <w:t xml:space="preserve"> – </w:t>
      </w:r>
      <w:proofErr w:type="spellStart"/>
      <w:r w:rsidR="00E322B1">
        <w:rPr>
          <w:rFonts w:cs="Calibri"/>
          <w:color w:val="000000"/>
          <w:sz w:val="28"/>
          <w:szCs w:val="28"/>
        </w:rPr>
        <w:t>Джуровой</w:t>
      </w:r>
      <w:proofErr w:type="spellEnd"/>
      <w:r w:rsidR="00E322B1">
        <w:rPr>
          <w:rFonts w:cs="Calibri"/>
          <w:color w:val="000000"/>
          <w:sz w:val="28"/>
          <w:szCs w:val="28"/>
        </w:rPr>
        <w:t xml:space="preserve"> Александр Николаевич</w:t>
      </w:r>
      <w:r w:rsidR="00800D2C">
        <w:rPr>
          <w:rFonts w:cs="Calibri"/>
          <w:color w:val="000000"/>
          <w:sz w:val="28"/>
          <w:szCs w:val="28"/>
        </w:rPr>
        <w:t xml:space="preserve">, </w:t>
      </w:r>
      <w:r w:rsidR="003A0E23">
        <w:rPr>
          <w:rFonts w:cs="Calibri"/>
          <w:color w:val="000000"/>
          <w:sz w:val="28"/>
          <w:szCs w:val="28"/>
        </w:rPr>
        <w:t xml:space="preserve">т. </w:t>
      </w:r>
      <w:r w:rsidR="00800D2C">
        <w:rPr>
          <w:rFonts w:cs="Calibri"/>
          <w:color w:val="000000"/>
          <w:sz w:val="28"/>
          <w:szCs w:val="28"/>
        </w:rPr>
        <w:t>89613079170.</w:t>
      </w:r>
    </w:p>
    <w:p w:rsidR="006C4994" w:rsidRDefault="006C4994" w:rsidP="0032432E">
      <w:pPr>
        <w:rPr>
          <w:rFonts w:cs="Calibri"/>
          <w:color w:val="000000"/>
          <w:sz w:val="28"/>
          <w:szCs w:val="28"/>
        </w:rPr>
      </w:pPr>
    </w:p>
    <w:p w:rsidR="006C4994" w:rsidRPr="0032432E" w:rsidRDefault="006C4994" w:rsidP="0032432E">
      <w:pPr>
        <w:rPr>
          <w:rFonts w:cs="Calibri"/>
          <w:color w:val="000000"/>
          <w:sz w:val="28"/>
          <w:szCs w:val="28"/>
        </w:rPr>
      </w:pPr>
    </w:p>
    <w:p w:rsidR="008B186E" w:rsidRDefault="008B186E" w:rsidP="00D2225C">
      <w:pPr>
        <w:widowControl/>
        <w:rPr>
          <w:rFonts w:ascii="TimesNewRoman" w:hAnsi="TimesNewRoman" w:cs="TimesNewRoman"/>
          <w:sz w:val="28"/>
          <w:szCs w:val="28"/>
        </w:rPr>
      </w:pPr>
    </w:p>
    <w:p w:rsidR="002364F6" w:rsidRDefault="00632CEF" w:rsidP="00E22797">
      <w:pPr>
        <w:widowControl/>
        <w:ind w:left="5103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br w:type="page"/>
      </w:r>
      <w:r w:rsidR="002364F6">
        <w:rPr>
          <w:rFonts w:ascii="TimesNewRoman" w:hAnsi="TimesNewRoman" w:cs="TimesNewRoman"/>
          <w:sz w:val="28"/>
          <w:szCs w:val="28"/>
        </w:rPr>
        <w:lastRenderedPageBreak/>
        <w:t>Приложение № 3 к постановлению</w:t>
      </w:r>
    </w:p>
    <w:p w:rsidR="002364F6" w:rsidRDefault="002364F6" w:rsidP="002364F6">
      <w:pPr>
        <w:widowControl/>
        <w:ind w:left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Администрации </w:t>
      </w:r>
      <w:r w:rsidR="00BA0A9E">
        <w:rPr>
          <w:rFonts w:ascii="TimesNewRoman" w:hAnsi="TimesNewRoman" w:cs="TimesNewRoman"/>
          <w:sz w:val="28"/>
          <w:szCs w:val="28"/>
        </w:rPr>
        <w:t>Петровского</w:t>
      </w:r>
    </w:p>
    <w:p w:rsidR="002364F6" w:rsidRDefault="002364F6" w:rsidP="002364F6">
      <w:pPr>
        <w:widowControl/>
        <w:ind w:left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сельского поселения</w:t>
      </w:r>
    </w:p>
    <w:p w:rsidR="00D2225C" w:rsidRDefault="002364F6" w:rsidP="002364F6">
      <w:pPr>
        <w:widowControl/>
        <w:ind w:left="5103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от </w:t>
      </w:r>
      <w:r w:rsidR="00DA3075">
        <w:rPr>
          <w:rFonts w:ascii="TimesNewRoman" w:hAnsi="TimesNewRoman" w:cs="TimesNewRoman"/>
          <w:sz w:val="28"/>
          <w:szCs w:val="28"/>
        </w:rPr>
        <w:t>03.04</w:t>
      </w:r>
      <w:r>
        <w:rPr>
          <w:rFonts w:ascii="TimesNewRoman" w:hAnsi="TimesNewRoman" w:cs="TimesNewRoman"/>
          <w:sz w:val="28"/>
          <w:szCs w:val="28"/>
        </w:rPr>
        <w:t>.202</w:t>
      </w:r>
      <w:r w:rsidR="00BA0A9E">
        <w:rPr>
          <w:rFonts w:ascii="TimesNewRoman" w:hAnsi="TimesNewRoman" w:cs="TimesNewRoman"/>
          <w:sz w:val="28"/>
          <w:szCs w:val="28"/>
        </w:rPr>
        <w:t>6</w:t>
      </w:r>
      <w:r>
        <w:rPr>
          <w:rFonts w:ascii="TimesNewRoman" w:hAnsi="TimesNewRoman" w:cs="TimesNewRoman"/>
          <w:sz w:val="28"/>
          <w:szCs w:val="28"/>
        </w:rPr>
        <w:t xml:space="preserve"> № </w:t>
      </w:r>
      <w:r w:rsidR="00B212B3">
        <w:rPr>
          <w:rFonts w:ascii="TimesNewRoman" w:hAnsi="TimesNewRoman" w:cs="TimesNewRoman"/>
          <w:sz w:val="28"/>
          <w:szCs w:val="28"/>
        </w:rPr>
        <w:t>47</w:t>
      </w:r>
    </w:p>
    <w:p w:rsidR="008C14ED" w:rsidRDefault="008C14ED" w:rsidP="00FD6CC1">
      <w:pPr>
        <w:widowControl/>
        <w:jc w:val="center"/>
        <w:rPr>
          <w:rFonts w:ascii="TimesNewRoman" w:hAnsi="TimesNewRoman" w:cs="TimesNewRoman"/>
          <w:sz w:val="28"/>
          <w:szCs w:val="28"/>
        </w:rPr>
      </w:pPr>
    </w:p>
    <w:p w:rsidR="00D2225C" w:rsidRDefault="00D2225C" w:rsidP="00FD6CC1">
      <w:pPr>
        <w:widowControl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ПАМЯТКА</w:t>
      </w:r>
    </w:p>
    <w:p w:rsidR="00D2225C" w:rsidRDefault="00D2225C" w:rsidP="00FD6CC1">
      <w:pPr>
        <w:widowControl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жителю сельской местности о действиях при обнаружении и</w:t>
      </w:r>
    </w:p>
    <w:p w:rsidR="00D2225C" w:rsidRDefault="00D2225C" w:rsidP="00FD6CC1">
      <w:pPr>
        <w:widowControl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тушении пожара</w:t>
      </w:r>
    </w:p>
    <w:p w:rsidR="002364F6" w:rsidRDefault="002364F6" w:rsidP="00FD6CC1">
      <w:pPr>
        <w:widowControl/>
        <w:jc w:val="center"/>
        <w:rPr>
          <w:rFonts w:ascii="TimesNewRoman" w:hAnsi="TimesNewRoman" w:cs="TimesNewRoman"/>
          <w:sz w:val="28"/>
          <w:szCs w:val="28"/>
        </w:rPr>
      </w:pPr>
    </w:p>
    <w:p w:rsidR="00D2225C" w:rsidRDefault="00D2225C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9"/>
          <w:szCs w:val="29"/>
        </w:rPr>
        <w:t xml:space="preserve">1. </w:t>
      </w:r>
      <w:r>
        <w:rPr>
          <w:rFonts w:ascii="TimesNewRoman" w:hAnsi="TimesNewRoman" w:cs="TimesNewRoman"/>
          <w:sz w:val="28"/>
          <w:szCs w:val="28"/>
        </w:rPr>
        <w:t>Данная памятка устанавливает примерный порядок действийжителей сельской местности при обнаружении и тушении пожара наполе, в населенном пункте, котор</w:t>
      </w:r>
      <w:r w:rsidR="00FD6CC1">
        <w:rPr>
          <w:rFonts w:ascii="TimesNewRoman" w:hAnsi="TimesNewRoman" w:cs="TimesNewRoman"/>
          <w:sz w:val="28"/>
          <w:szCs w:val="28"/>
        </w:rPr>
        <w:t xml:space="preserve">ый необходимо знать каждому, во </w:t>
      </w:r>
      <w:r>
        <w:rPr>
          <w:rFonts w:ascii="TimesNewRoman" w:hAnsi="TimesNewRoman" w:cs="TimesNewRoman"/>
          <w:sz w:val="28"/>
          <w:szCs w:val="28"/>
        </w:rPr>
        <w:t>избежание неблагоприятных последствий пожаров.</w:t>
      </w:r>
    </w:p>
    <w:p w:rsidR="00D2225C" w:rsidRDefault="00D2225C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9"/>
          <w:szCs w:val="29"/>
        </w:rPr>
        <w:t xml:space="preserve">2. </w:t>
      </w:r>
      <w:r>
        <w:rPr>
          <w:rFonts w:ascii="TimesNewRoman" w:hAnsi="TimesNewRoman" w:cs="TimesNewRoman"/>
          <w:sz w:val="28"/>
          <w:szCs w:val="28"/>
        </w:rPr>
        <w:t xml:space="preserve">При обнаружении пожара в местах, </w:t>
      </w:r>
      <w:r w:rsidR="00FD6CC1">
        <w:rPr>
          <w:rFonts w:ascii="TimesNewRoman" w:hAnsi="TimesNewRoman" w:cs="TimesNewRoman"/>
          <w:sz w:val="28"/>
          <w:szCs w:val="28"/>
        </w:rPr>
        <w:t xml:space="preserve">перечисленных в п. 1, </w:t>
      </w:r>
      <w:r>
        <w:rPr>
          <w:rFonts w:ascii="TimesNewRoman" w:hAnsi="TimesNewRoman" w:cs="TimesNewRoman"/>
          <w:sz w:val="28"/>
          <w:szCs w:val="28"/>
        </w:rPr>
        <w:t>необходимо сообщить по телефону или иным способом в пожарную охрану.</w:t>
      </w:r>
    </w:p>
    <w:p w:rsidR="00D2225C" w:rsidRDefault="00D2225C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9"/>
          <w:szCs w:val="29"/>
        </w:rPr>
        <w:t xml:space="preserve">3. </w:t>
      </w:r>
      <w:r>
        <w:rPr>
          <w:rFonts w:ascii="TimesNewRoman" w:hAnsi="TimesNewRoman" w:cs="TimesNewRoman"/>
          <w:sz w:val="28"/>
          <w:szCs w:val="28"/>
        </w:rPr>
        <w:t>В сообщении необходимо указать следующее:</w:t>
      </w:r>
    </w:p>
    <w:p w:rsidR="00D2225C" w:rsidRDefault="00D2225C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3.1. Точный адрес (ориентировочное место).</w:t>
      </w:r>
    </w:p>
    <w:p w:rsidR="00D2225C" w:rsidRDefault="00D2225C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3.2. Что горит, и площадь пожара.</w:t>
      </w:r>
    </w:p>
    <w:p w:rsidR="00D2225C" w:rsidRDefault="00D2225C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3.3. Есть ли угроза жизни людей (животных).</w:t>
      </w:r>
    </w:p>
    <w:p w:rsidR="00D2225C" w:rsidRDefault="00D2225C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3.4. Принятые меры по спасению людей и животных, или снижениюинтенсивности горения.</w:t>
      </w:r>
    </w:p>
    <w:p w:rsidR="00D2225C" w:rsidRDefault="00D2225C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3.5. Время обнаружения пожара.</w:t>
      </w:r>
    </w:p>
    <w:p w:rsidR="00D2225C" w:rsidRDefault="00D2225C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3.6. Количество задействованных на тушении пожара людей и техники.</w:t>
      </w:r>
    </w:p>
    <w:p w:rsidR="00D2225C" w:rsidRDefault="00FD6CC1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</w:t>
      </w:r>
      <w:r w:rsidR="00D2225C">
        <w:rPr>
          <w:rFonts w:ascii="TimesNewRoman" w:hAnsi="TimesNewRoman" w:cs="TimesNewRoman"/>
          <w:sz w:val="28"/>
          <w:szCs w:val="28"/>
        </w:rPr>
        <w:t>. Для работ по тушению пожара используются подручные средств</w:t>
      </w:r>
      <w:proofErr w:type="gramStart"/>
      <w:r w:rsidR="00D2225C">
        <w:rPr>
          <w:rFonts w:ascii="TimesNewRoman" w:hAnsi="TimesNewRoman" w:cs="TimesNewRoman"/>
          <w:sz w:val="28"/>
          <w:szCs w:val="28"/>
        </w:rPr>
        <w:t>а(</w:t>
      </w:r>
      <w:proofErr w:type="gramEnd"/>
      <w:r w:rsidR="00D2225C">
        <w:rPr>
          <w:rFonts w:ascii="TimesNewRoman" w:hAnsi="TimesNewRoman" w:cs="TimesNewRoman"/>
          <w:sz w:val="28"/>
          <w:szCs w:val="28"/>
        </w:rPr>
        <w:t>ведра, лопаты, топоры, багры, и т.п.). Их местонахождение (дома, дворы)обозначены условными знаками.</w:t>
      </w:r>
    </w:p>
    <w:p w:rsidR="00D2225C" w:rsidRDefault="00FD6CC1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</w:t>
      </w:r>
      <w:r w:rsidR="00D2225C">
        <w:rPr>
          <w:rFonts w:ascii="TimesNewRoman" w:hAnsi="TimesNewRoman" w:cs="TimesNewRoman"/>
          <w:sz w:val="28"/>
          <w:szCs w:val="28"/>
        </w:rPr>
        <w:t>. В случае возникновения пожара в населенном пункте необходимо:</w:t>
      </w:r>
    </w:p>
    <w:p w:rsidR="00D2225C" w:rsidRDefault="00FD6CC1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</w:t>
      </w:r>
      <w:r w:rsidR="00D2225C">
        <w:rPr>
          <w:rFonts w:ascii="TimesNewRoman" w:hAnsi="TimesNewRoman" w:cs="TimesNewRoman"/>
          <w:sz w:val="28"/>
          <w:szCs w:val="28"/>
        </w:rPr>
        <w:t>.1. Принять меры по эвакуации людей, животных из зоны пожара.</w:t>
      </w:r>
    </w:p>
    <w:p w:rsidR="00D2225C" w:rsidRDefault="00FD6CC1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</w:t>
      </w:r>
      <w:r w:rsidR="00D2225C">
        <w:rPr>
          <w:rFonts w:ascii="TimesNewRoman" w:hAnsi="TimesNewRoman" w:cs="TimesNewRoman"/>
          <w:sz w:val="28"/>
          <w:szCs w:val="28"/>
        </w:rPr>
        <w:t>.2. В случае невозможности потушить пожар собственными силаминеобходимо принять меры по ограничению распространения пожара наразличные постройки и горючие материалы, создать разрывы между ними с</w:t>
      </w:r>
      <w:r w:rsidR="00B212B3">
        <w:rPr>
          <w:rFonts w:ascii="TimesNewRoman" w:hAnsi="TimesNewRoman" w:cs="TimesNewRoman"/>
          <w:sz w:val="28"/>
          <w:szCs w:val="28"/>
        </w:rPr>
        <w:t xml:space="preserve"> </w:t>
      </w:r>
      <w:r w:rsidR="00D2225C">
        <w:rPr>
          <w:rFonts w:ascii="TimesNewRoman" w:hAnsi="TimesNewRoman" w:cs="TimesNewRoman"/>
          <w:sz w:val="28"/>
          <w:szCs w:val="28"/>
        </w:rPr>
        <w:t>помощью подручных средств и имеющейся техники.</w:t>
      </w:r>
    </w:p>
    <w:p w:rsidR="00D2225C" w:rsidRDefault="00FD6CC1" w:rsidP="002364F6">
      <w:pPr>
        <w:widowControl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</w:t>
      </w:r>
      <w:r w:rsidR="00D2225C">
        <w:rPr>
          <w:rFonts w:ascii="TimesNewRoman" w:hAnsi="TimesNewRoman" w:cs="TimesNewRoman"/>
          <w:sz w:val="28"/>
          <w:szCs w:val="28"/>
        </w:rPr>
        <w:t>.3. Встретить пребывающую технику, при необходимости оказатьпомощь подразделениям пожарной охраны.</w:t>
      </w:r>
    </w:p>
    <w:sectPr w:rsidR="00D2225C" w:rsidSect="002364F6">
      <w:type w:val="continuous"/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7B8"/>
    <w:multiLevelType w:val="hybridMultilevel"/>
    <w:tmpl w:val="AF5E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2D7815"/>
    <w:rsid w:val="00025DC2"/>
    <w:rsid w:val="00045BF7"/>
    <w:rsid w:val="0004753C"/>
    <w:rsid w:val="000B0FFF"/>
    <w:rsid w:val="000E54BC"/>
    <w:rsid w:val="000F6F62"/>
    <w:rsid w:val="001148A7"/>
    <w:rsid w:val="00126CB3"/>
    <w:rsid w:val="00133E2D"/>
    <w:rsid w:val="00163B1A"/>
    <w:rsid w:val="00192164"/>
    <w:rsid w:val="001B05C2"/>
    <w:rsid w:val="001C34CD"/>
    <w:rsid w:val="00221AD6"/>
    <w:rsid w:val="00226035"/>
    <w:rsid w:val="00235961"/>
    <w:rsid w:val="002364F6"/>
    <w:rsid w:val="0026526C"/>
    <w:rsid w:val="00286E45"/>
    <w:rsid w:val="00291A74"/>
    <w:rsid w:val="002A390E"/>
    <w:rsid w:val="002A502D"/>
    <w:rsid w:val="002D7815"/>
    <w:rsid w:val="002E219B"/>
    <w:rsid w:val="00320DD6"/>
    <w:rsid w:val="0032432E"/>
    <w:rsid w:val="0035221A"/>
    <w:rsid w:val="003613E7"/>
    <w:rsid w:val="00377021"/>
    <w:rsid w:val="00384EA9"/>
    <w:rsid w:val="00391F40"/>
    <w:rsid w:val="003A0E23"/>
    <w:rsid w:val="003A3E5B"/>
    <w:rsid w:val="0040741C"/>
    <w:rsid w:val="00433B43"/>
    <w:rsid w:val="00442D4A"/>
    <w:rsid w:val="00487FA3"/>
    <w:rsid w:val="004974E3"/>
    <w:rsid w:val="00553BF3"/>
    <w:rsid w:val="00560300"/>
    <w:rsid w:val="00585E3A"/>
    <w:rsid w:val="005B0321"/>
    <w:rsid w:val="005F26F9"/>
    <w:rsid w:val="0062775F"/>
    <w:rsid w:val="00632CEF"/>
    <w:rsid w:val="00634B40"/>
    <w:rsid w:val="006427FD"/>
    <w:rsid w:val="00643677"/>
    <w:rsid w:val="0064387D"/>
    <w:rsid w:val="006716BE"/>
    <w:rsid w:val="00687BA0"/>
    <w:rsid w:val="006919D7"/>
    <w:rsid w:val="006B108E"/>
    <w:rsid w:val="006C44DE"/>
    <w:rsid w:val="006C4994"/>
    <w:rsid w:val="006C4CF3"/>
    <w:rsid w:val="006D3B5E"/>
    <w:rsid w:val="006E2661"/>
    <w:rsid w:val="006F1025"/>
    <w:rsid w:val="007201CF"/>
    <w:rsid w:val="00721280"/>
    <w:rsid w:val="00733559"/>
    <w:rsid w:val="00766D76"/>
    <w:rsid w:val="007D2F5B"/>
    <w:rsid w:val="007E2002"/>
    <w:rsid w:val="007E718A"/>
    <w:rsid w:val="007F4EE6"/>
    <w:rsid w:val="00800D2C"/>
    <w:rsid w:val="00827972"/>
    <w:rsid w:val="0083182E"/>
    <w:rsid w:val="008330C9"/>
    <w:rsid w:val="008423EC"/>
    <w:rsid w:val="00854FB7"/>
    <w:rsid w:val="008650BF"/>
    <w:rsid w:val="008703C3"/>
    <w:rsid w:val="008B186E"/>
    <w:rsid w:val="008C14ED"/>
    <w:rsid w:val="008C2D45"/>
    <w:rsid w:val="008E56D5"/>
    <w:rsid w:val="008F152B"/>
    <w:rsid w:val="00916F4B"/>
    <w:rsid w:val="009204FF"/>
    <w:rsid w:val="009531AE"/>
    <w:rsid w:val="00963352"/>
    <w:rsid w:val="00974119"/>
    <w:rsid w:val="00980512"/>
    <w:rsid w:val="009A50F6"/>
    <w:rsid w:val="009B30A4"/>
    <w:rsid w:val="009E71BE"/>
    <w:rsid w:val="00A04898"/>
    <w:rsid w:val="00AB6234"/>
    <w:rsid w:val="00AC6C8D"/>
    <w:rsid w:val="00AD6381"/>
    <w:rsid w:val="00AE56B8"/>
    <w:rsid w:val="00B02CC8"/>
    <w:rsid w:val="00B212B3"/>
    <w:rsid w:val="00B35916"/>
    <w:rsid w:val="00B44091"/>
    <w:rsid w:val="00B71636"/>
    <w:rsid w:val="00B911D3"/>
    <w:rsid w:val="00BA0A9E"/>
    <w:rsid w:val="00BD2591"/>
    <w:rsid w:val="00BD5D5C"/>
    <w:rsid w:val="00C164F8"/>
    <w:rsid w:val="00C33A5C"/>
    <w:rsid w:val="00C36D91"/>
    <w:rsid w:val="00C7620A"/>
    <w:rsid w:val="00C963AC"/>
    <w:rsid w:val="00D002DB"/>
    <w:rsid w:val="00D2225C"/>
    <w:rsid w:val="00D2361F"/>
    <w:rsid w:val="00DA3075"/>
    <w:rsid w:val="00DB22B5"/>
    <w:rsid w:val="00DC6579"/>
    <w:rsid w:val="00E1103C"/>
    <w:rsid w:val="00E22797"/>
    <w:rsid w:val="00E322B1"/>
    <w:rsid w:val="00EA1303"/>
    <w:rsid w:val="00EB58A8"/>
    <w:rsid w:val="00F10B30"/>
    <w:rsid w:val="00FD6CC1"/>
    <w:rsid w:val="00FD6F98"/>
    <w:rsid w:val="00FE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A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108E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911D3"/>
    <w:pPr>
      <w:widowControl/>
      <w:autoSpaceDE/>
      <w:autoSpaceDN/>
      <w:adjustRightInd/>
    </w:pPr>
    <w:rPr>
      <w:sz w:val="24"/>
      <w:szCs w:val="24"/>
    </w:rPr>
  </w:style>
  <w:style w:type="paragraph" w:customStyle="1" w:styleId="ConsPlusTitle">
    <w:name w:val="ConsPlusTitle"/>
    <w:rsid w:val="00B911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estern">
    <w:name w:val="western"/>
    <w:basedOn w:val="a"/>
    <w:rsid w:val="00B911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B911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642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НЕДВИГОВСКОГО СЕЛЬСКОГО ПОСЕЛЕНИЯ</vt:lpstr>
    </vt:vector>
  </TitlesOfParts>
  <Company>Microsoft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НЕДВИГОВСКОГО СЕЛЬСКОГО ПОСЕЛЕНИЯ</dc:title>
  <dc:creator>Недвиговка</dc:creator>
  <cp:lastModifiedBy>User</cp:lastModifiedBy>
  <cp:revision>3</cp:revision>
  <cp:lastPrinted>2026-04-09T06:38:00Z</cp:lastPrinted>
  <dcterms:created xsi:type="dcterms:W3CDTF">2026-04-09T06:39:00Z</dcterms:created>
  <dcterms:modified xsi:type="dcterms:W3CDTF">2026-04-09T06:40:00Z</dcterms:modified>
</cp:coreProperties>
</file>